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9"/>
      </w:tblGrid>
      <w:tr w:rsidR="008723A2" w:rsidRPr="00DC5822" w:rsidTr="00516C0E">
        <w:tc>
          <w:tcPr>
            <w:tcW w:w="4815" w:type="dxa"/>
            <w:shd w:val="clear" w:color="auto" w:fill="auto"/>
          </w:tcPr>
          <w:p w:rsidR="00F4739A" w:rsidRPr="00F4739A" w:rsidRDefault="00F4739A" w:rsidP="00F4739A">
            <w:pPr>
              <w:spacing w:line="360" w:lineRule="auto"/>
              <w:jc w:val="both"/>
              <w:rPr>
                <w:lang w:val="tr-TR"/>
              </w:rPr>
            </w:pPr>
            <w:r w:rsidRPr="00F4739A">
              <w:rPr>
                <w:lang w:val="tr-TR"/>
              </w:rPr>
              <w:t>BERGAMA MESLEK YÜKSEKOKULU</w:t>
            </w:r>
          </w:p>
          <w:p w:rsidR="00375959" w:rsidRDefault="00375959" w:rsidP="00F4739A">
            <w:pPr>
              <w:spacing w:line="360" w:lineRule="auto"/>
              <w:jc w:val="both"/>
              <w:rPr>
                <w:lang w:val="tr-TR"/>
              </w:rPr>
            </w:pPr>
          </w:p>
          <w:p w:rsidR="00F4739A" w:rsidRPr="00F4739A" w:rsidRDefault="00F4739A" w:rsidP="00F4739A">
            <w:pPr>
              <w:spacing w:line="360" w:lineRule="auto"/>
              <w:jc w:val="both"/>
              <w:rPr>
                <w:lang w:val="tr-TR"/>
              </w:rPr>
            </w:pPr>
            <w:r w:rsidRPr="00F4739A">
              <w:rPr>
                <w:lang w:val="tr-TR"/>
              </w:rPr>
              <w:t xml:space="preserve">TARİHÇEMİZ </w:t>
            </w:r>
          </w:p>
          <w:p w:rsidR="00F4739A" w:rsidRPr="00F4739A" w:rsidRDefault="00F4739A" w:rsidP="00F4739A">
            <w:pPr>
              <w:spacing w:line="360" w:lineRule="auto"/>
              <w:jc w:val="both"/>
              <w:rPr>
                <w:lang w:val="tr-TR"/>
              </w:rPr>
            </w:pPr>
            <w:r w:rsidRPr="00F4739A">
              <w:rPr>
                <w:lang w:val="tr-TR"/>
              </w:rPr>
              <w:t xml:space="preserve">Bergama Meslek Yüksekokulu; 2012 yılında kurulmuştur. İş Sağlığı ve Güvenliği ön lisans programı 2013 - 2014 eğitim - öğretim yılında öğrenci alımına başlamıştır. Yüksekokul bünyesindeki diğer programlar, Bilgisayar Teknolojisi, İş Makinaları Operatörlüğü, Halkla İlişkiler ve Tanıtım, Lojistik ile Alternatif Enerji Kaynakları Teknolojisi programları olarak sıralanmaktadır. Bu programlar, açılmış ve öğrenci alımına ilişkin altyapı çalışmaları tamamlanmıştır. </w:t>
            </w:r>
          </w:p>
          <w:p w:rsidR="00F4739A" w:rsidRDefault="00F4739A" w:rsidP="00F4739A">
            <w:pPr>
              <w:spacing w:line="360" w:lineRule="auto"/>
              <w:jc w:val="both"/>
              <w:rPr>
                <w:lang w:val="tr-TR"/>
              </w:rPr>
            </w:pPr>
          </w:p>
          <w:p w:rsidR="00F4739A" w:rsidRDefault="00F4739A" w:rsidP="00F4739A">
            <w:pPr>
              <w:spacing w:line="360" w:lineRule="auto"/>
              <w:jc w:val="both"/>
              <w:rPr>
                <w:lang w:val="tr-TR"/>
              </w:rPr>
            </w:pPr>
          </w:p>
          <w:p w:rsidR="00F4739A" w:rsidRDefault="00F4739A" w:rsidP="00F4739A">
            <w:pPr>
              <w:spacing w:line="360" w:lineRule="auto"/>
              <w:jc w:val="both"/>
              <w:rPr>
                <w:lang w:val="tr-TR"/>
              </w:rPr>
            </w:pPr>
          </w:p>
          <w:p w:rsidR="00F4739A" w:rsidRDefault="00F4739A" w:rsidP="00F4739A">
            <w:pPr>
              <w:spacing w:line="360" w:lineRule="auto"/>
              <w:jc w:val="both"/>
              <w:rPr>
                <w:lang w:val="tr-TR"/>
              </w:rPr>
            </w:pPr>
          </w:p>
          <w:p w:rsidR="00F4739A" w:rsidRDefault="00F4739A" w:rsidP="00F4739A">
            <w:pPr>
              <w:spacing w:line="360" w:lineRule="auto"/>
              <w:jc w:val="both"/>
              <w:rPr>
                <w:lang w:val="tr-TR"/>
              </w:rPr>
            </w:pPr>
          </w:p>
          <w:p w:rsidR="00F4739A" w:rsidRPr="00F4739A" w:rsidRDefault="00F4739A" w:rsidP="00F4739A">
            <w:pPr>
              <w:spacing w:line="360" w:lineRule="auto"/>
              <w:jc w:val="both"/>
              <w:rPr>
                <w:lang w:val="tr-TR"/>
              </w:rPr>
            </w:pPr>
          </w:p>
          <w:p w:rsidR="00F4739A" w:rsidRPr="00F4739A" w:rsidRDefault="00F4739A" w:rsidP="00F4739A">
            <w:pPr>
              <w:spacing w:line="360" w:lineRule="auto"/>
              <w:jc w:val="both"/>
              <w:rPr>
                <w:lang w:val="tr-TR"/>
              </w:rPr>
            </w:pPr>
            <w:r w:rsidRPr="00F4739A">
              <w:rPr>
                <w:lang w:val="tr-TR"/>
              </w:rPr>
              <w:t xml:space="preserve">AMACIMIZ </w:t>
            </w:r>
          </w:p>
          <w:p w:rsidR="00F4739A" w:rsidRPr="00F4739A" w:rsidRDefault="00F4739A" w:rsidP="00F4739A">
            <w:pPr>
              <w:spacing w:line="360" w:lineRule="auto"/>
              <w:jc w:val="both"/>
              <w:rPr>
                <w:lang w:val="tr-TR"/>
              </w:rPr>
            </w:pPr>
            <w:r w:rsidRPr="00F4739A">
              <w:rPr>
                <w:lang w:val="tr-TR"/>
              </w:rPr>
              <w:t xml:space="preserve">Genç, eğitimli ve dinamik bir akademik kadro ile kaliteli eğitim vermeyi ilke edinen Meslek Yüksekokulumuzun hedefi; sektörel ihtiyacı karşılayacak donanımlı personel yetiştirmektir. Teknolojik ve sosyolojik değişimleri göz ardı etmeksizin; ahlaki ve toplumsal değerlere sahip, çağdaş ve özgün bir öğretim kültürü oluşturmak; mesleki açıdan yetkin, ahlaki açıdan insan haklarına ve çevreye saygılı model bireyler yetiştirmek ve nitelikli mesleki / teknik elemanları sektöre kazandırmaktır. Kaliteli ve </w:t>
            </w:r>
            <w:r w:rsidRPr="00F4739A">
              <w:rPr>
                <w:lang w:val="tr-TR"/>
              </w:rPr>
              <w:lastRenderedPageBreak/>
              <w:t>profesyonel eğitime verdiği önem ile sürekli gelişen, ulusal ve uluslararası platformda tanınan öncü bir Meslek Yüksekokulu olmak; konu ve olayları objektif bir bakış açısı ile yorumlayan, dışa dönük, girişimci, çağın gereksinimlerini öngörebilen bilinçli bireyler yetiştirme temel amaçlarımızdır.</w:t>
            </w:r>
          </w:p>
          <w:p w:rsidR="00F4739A" w:rsidRDefault="00F4739A" w:rsidP="00F4739A">
            <w:pPr>
              <w:spacing w:line="360" w:lineRule="auto"/>
              <w:jc w:val="both"/>
              <w:rPr>
                <w:lang w:val="tr-TR"/>
              </w:rPr>
            </w:pPr>
          </w:p>
          <w:p w:rsidR="00F4739A" w:rsidRDefault="00F4739A" w:rsidP="00F4739A">
            <w:pPr>
              <w:spacing w:line="360" w:lineRule="auto"/>
              <w:jc w:val="both"/>
              <w:rPr>
                <w:lang w:val="tr-TR"/>
              </w:rPr>
            </w:pPr>
            <w:r w:rsidRPr="00F4739A">
              <w:rPr>
                <w:lang w:val="tr-TR"/>
              </w:rPr>
              <w:t xml:space="preserve">ÖNE ÇIKAN TEKNİK OLANAKLAR: Basketbol Sahası, Yurt Olanakları, 1 Kimya, 1 İş Sağlığı ve Güvenliği ve 2 Bilgisayar Laboratuvarı </w:t>
            </w:r>
          </w:p>
          <w:p w:rsidR="00F4739A" w:rsidRDefault="00F4739A" w:rsidP="00F4739A">
            <w:pPr>
              <w:spacing w:line="360" w:lineRule="auto"/>
              <w:jc w:val="both"/>
              <w:rPr>
                <w:lang w:val="tr-TR"/>
              </w:rPr>
            </w:pPr>
          </w:p>
          <w:p w:rsidR="00F4739A" w:rsidRDefault="00F4739A" w:rsidP="00F4739A">
            <w:pPr>
              <w:spacing w:line="360" w:lineRule="auto"/>
              <w:jc w:val="both"/>
              <w:rPr>
                <w:lang w:val="tr-TR"/>
              </w:rPr>
            </w:pPr>
          </w:p>
          <w:p w:rsidR="00F4739A" w:rsidRPr="00F4739A" w:rsidRDefault="00F4739A" w:rsidP="00F4739A">
            <w:pPr>
              <w:spacing w:line="360" w:lineRule="auto"/>
              <w:jc w:val="both"/>
              <w:rPr>
                <w:lang w:val="tr-TR"/>
              </w:rPr>
            </w:pPr>
            <w:r w:rsidRPr="00F4739A">
              <w:rPr>
                <w:lang w:val="tr-TR"/>
              </w:rPr>
              <w:t>ÖNE ÇIKAN EĞİTİM PROGRAMLARI: Farabi Değişim Programı</w:t>
            </w:r>
          </w:p>
          <w:p w:rsidR="00F4739A" w:rsidRPr="00F4739A" w:rsidRDefault="00F4739A" w:rsidP="00F4739A">
            <w:pPr>
              <w:spacing w:line="360" w:lineRule="auto"/>
              <w:jc w:val="both"/>
              <w:rPr>
                <w:lang w:val="tr-TR"/>
              </w:rPr>
            </w:pPr>
          </w:p>
          <w:p w:rsidR="00F4739A" w:rsidRPr="00F4739A" w:rsidRDefault="00F4739A" w:rsidP="00F4739A">
            <w:pPr>
              <w:spacing w:line="360" w:lineRule="auto"/>
              <w:jc w:val="both"/>
              <w:rPr>
                <w:lang w:val="tr-TR"/>
              </w:rPr>
            </w:pPr>
            <w:r w:rsidRPr="00F4739A">
              <w:rPr>
                <w:lang w:val="tr-TR"/>
              </w:rPr>
              <w:t xml:space="preserve">Halkla İlişkiler ve Tanıtım, Alternatif Enerji Kaynakları Teknolojisi programlarının alt yapı çalışmaları devam etmekte olup ilerleyen eğitim - öğretim yıllarında öğrenci alımına başlayacaktır. </w:t>
            </w:r>
          </w:p>
          <w:p w:rsidR="00F4739A" w:rsidRDefault="00F4739A" w:rsidP="00F4739A">
            <w:pPr>
              <w:spacing w:line="360" w:lineRule="auto"/>
              <w:jc w:val="both"/>
              <w:rPr>
                <w:lang w:val="tr-TR"/>
              </w:rPr>
            </w:pPr>
          </w:p>
          <w:p w:rsidR="00F4739A" w:rsidRPr="00F4739A" w:rsidRDefault="00F4739A" w:rsidP="00F4739A">
            <w:pPr>
              <w:spacing w:line="360" w:lineRule="auto"/>
              <w:jc w:val="both"/>
              <w:rPr>
                <w:lang w:val="tr-TR"/>
              </w:rPr>
            </w:pPr>
            <w:r w:rsidRPr="00F4739A">
              <w:rPr>
                <w:lang w:val="tr-TR"/>
              </w:rPr>
              <w:t xml:space="preserve">İŞ MAKİNELERİ OPERATÖRLÜĞÜ PROGRAMI: </w:t>
            </w:r>
          </w:p>
          <w:p w:rsidR="00F4739A" w:rsidRPr="00F4739A" w:rsidRDefault="00F4739A" w:rsidP="00F4739A">
            <w:pPr>
              <w:spacing w:line="360" w:lineRule="auto"/>
              <w:jc w:val="both"/>
              <w:rPr>
                <w:lang w:val="tr-TR"/>
              </w:rPr>
            </w:pPr>
          </w:p>
          <w:p w:rsidR="00F4739A" w:rsidRPr="00F4739A" w:rsidRDefault="00F4739A" w:rsidP="00F4739A">
            <w:pPr>
              <w:spacing w:line="360" w:lineRule="auto"/>
              <w:jc w:val="both"/>
              <w:rPr>
                <w:lang w:val="tr-TR"/>
              </w:rPr>
            </w:pPr>
            <w:r w:rsidRPr="00F4739A">
              <w:rPr>
                <w:lang w:val="tr-TR"/>
              </w:rPr>
              <w:t xml:space="preserve">İş Makineleri Operatörlüğü Programı’nın temel amacı, üretim ve hizmet sektörlerinde çalışacak tekniker yetiştirmektir. “İş Makineleri Operatörlüğü Teknikeri”, temel üretim konusunda yeterli bilgiye sahip sanayide kullanılan sistem ve teknolojiyi tanıyan, </w:t>
            </w:r>
            <w:r w:rsidRPr="00F4739A">
              <w:rPr>
                <w:lang w:val="tr-TR"/>
              </w:rPr>
              <w:lastRenderedPageBreak/>
              <w:t>özelliklerini bilen, bilgisini endüstriyel sistem ve ekipmanlara uygulayabilen kişidir. Programı başarı ile tamamlayan öğrenciler Dikey Geçiş Sınavı (DGS) ile üniversitelerin; Makine Mühendisliği, Otomotiv Mühendisliği, Tarım Makineleri ve Teknolojileri Mühendisliği bölümlerine geçiş yapabilmektedirler. İş Makineleri Operatörlüğü Programı’nda %100 Türkçe dilinde eğitim verilmektedir. Ders geçme sistemi ile eğitim - öğretim yapılır. Bağıl not değerlendirme sistemi uygulanır.</w:t>
            </w:r>
          </w:p>
          <w:p w:rsidR="006F143D" w:rsidRDefault="006F143D" w:rsidP="00F4739A">
            <w:pPr>
              <w:spacing w:line="360" w:lineRule="auto"/>
              <w:jc w:val="both"/>
              <w:rPr>
                <w:lang w:val="tr-TR"/>
              </w:rPr>
            </w:pPr>
          </w:p>
          <w:p w:rsidR="00F4739A" w:rsidRPr="00AE7A20" w:rsidRDefault="00F4739A" w:rsidP="00F4739A">
            <w:pPr>
              <w:spacing w:line="360" w:lineRule="auto"/>
              <w:jc w:val="both"/>
              <w:rPr>
                <w:b/>
                <w:lang w:val="tr-TR"/>
              </w:rPr>
            </w:pPr>
            <w:r w:rsidRPr="00AE7A20">
              <w:rPr>
                <w:b/>
                <w:lang w:val="tr-TR"/>
              </w:rPr>
              <w:t>Kariyer Alanları</w:t>
            </w:r>
          </w:p>
          <w:p w:rsidR="00F4739A" w:rsidRPr="00F4739A" w:rsidRDefault="00F4739A" w:rsidP="00F4739A">
            <w:pPr>
              <w:spacing w:line="360" w:lineRule="auto"/>
              <w:jc w:val="both"/>
              <w:rPr>
                <w:lang w:val="tr-TR"/>
              </w:rPr>
            </w:pPr>
            <w:r w:rsidRPr="00F4739A">
              <w:rPr>
                <w:lang w:val="tr-TR"/>
              </w:rPr>
              <w:t>Programımızdan mezun olanlar İş Makinesi Operatörü ünvanı ile başta teknikerlik ve iş makinesi sürücüsü olarak çeşitli sektörlerde istihdam edilebilirler. Bu sektörlerden bazıları; Madencilik, İnşaat (yol, baraj, tünel vb.), Belediyeler, Devlet Su İşleri (DSİ), Devlet Kara Yolları, Devlet Hava İşletmeleri, Makine ve Kimya Endüstrisi Endüstriyel fabrikalar (Tekstil, Kağıt, Seramik, Çimento, Makine parçası, Boya fabrikaları vb.)</w:t>
            </w:r>
          </w:p>
          <w:p w:rsidR="00F4739A" w:rsidRDefault="00F4739A" w:rsidP="00F4739A">
            <w:pPr>
              <w:spacing w:line="360" w:lineRule="auto"/>
              <w:jc w:val="both"/>
              <w:rPr>
                <w:lang w:val="tr-TR"/>
              </w:rPr>
            </w:pPr>
          </w:p>
          <w:p w:rsidR="006F143D" w:rsidRDefault="006F143D" w:rsidP="00F4739A">
            <w:pPr>
              <w:spacing w:line="360" w:lineRule="auto"/>
              <w:jc w:val="both"/>
              <w:rPr>
                <w:lang w:val="tr-TR"/>
              </w:rPr>
            </w:pPr>
          </w:p>
          <w:p w:rsidR="006F143D" w:rsidRDefault="006F143D" w:rsidP="00F4739A">
            <w:pPr>
              <w:spacing w:line="360" w:lineRule="auto"/>
              <w:jc w:val="both"/>
              <w:rPr>
                <w:lang w:val="tr-TR"/>
              </w:rPr>
            </w:pPr>
          </w:p>
          <w:p w:rsidR="006F143D" w:rsidRDefault="006F143D" w:rsidP="00F4739A">
            <w:pPr>
              <w:spacing w:line="360" w:lineRule="auto"/>
              <w:jc w:val="both"/>
              <w:rPr>
                <w:lang w:val="tr-TR"/>
              </w:rPr>
            </w:pPr>
          </w:p>
          <w:p w:rsidR="006F143D" w:rsidRDefault="006F143D" w:rsidP="00F4739A">
            <w:pPr>
              <w:spacing w:line="360" w:lineRule="auto"/>
              <w:jc w:val="both"/>
              <w:rPr>
                <w:lang w:val="tr-TR"/>
              </w:rPr>
            </w:pPr>
          </w:p>
          <w:p w:rsidR="006F143D" w:rsidRDefault="006F143D" w:rsidP="00F4739A">
            <w:pPr>
              <w:spacing w:line="360" w:lineRule="auto"/>
              <w:jc w:val="both"/>
              <w:rPr>
                <w:lang w:val="tr-TR"/>
              </w:rPr>
            </w:pPr>
          </w:p>
          <w:p w:rsidR="006F143D" w:rsidRDefault="006F143D" w:rsidP="00F4739A">
            <w:pPr>
              <w:spacing w:line="360" w:lineRule="auto"/>
              <w:jc w:val="both"/>
              <w:rPr>
                <w:lang w:val="tr-TR"/>
              </w:rPr>
            </w:pPr>
          </w:p>
          <w:p w:rsidR="006F143D" w:rsidRDefault="006F143D" w:rsidP="00F4739A">
            <w:pPr>
              <w:spacing w:line="360" w:lineRule="auto"/>
              <w:jc w:val="both"/>
              <w:rPr>
                <w:lang w:val="tr-TR"/>
              </w:rPr>
            </w:pPr>
          </w:p>
          <w:p w:rsidR="006F143D" w:rsidRDefault="006F143D" w:rsidP="00F4739A">
            <w:pPr>
              <w:spacing w:line="360" w:lineRule="auto"/>
              <w:jc w:val="both"/>
              <w:rPr>
                <w:lang w:val="tr-TR"/>
              </w:rPr>
            </w:pPr>
          </w:p>
          <w:p w:rsidR="00F4739A" w:rsidRPr="00AE7A20" w:rsidRDefault="00F4739A" w:rsidP="00F4739A">
            <w:pPr>
              <w:spacing w:line="360" w:lineRule="auto"/>
              <w:jc w:val="both"/>
              <w:rPr>
                <w:b/>
                <w:lang w:val="tr-TR"/>
              </w:rPr>
            </w:pPr>
            <w:r w:rsidRPr="00AE7A20">
              <w:rPr>
                <w:b/>
                <w:lang w:val="tr-TR"/>
              </w:rPr>
              <w:lastRenderedPageBreak/>
              <w:t xml:space="preserve">BİLGİSAYAR TEKNOLOJİSİ PROGRAMI </w:t>
            </w:r>
          </w:p>
          <w:p w:rsidR="00F4739A" w:rsidRPr="00F4739A" w:rsidRDefault="00F4739A" w:rsidP="00F4739A">
            <w:pPr>
              <w:spacing w:line="360" w:lineRule="auto"/>
              <w:jc w:val="both"/>
              <w:rPr>
                <w:lang w:val="tr-TR"/>
              </w:rPr>
            </w:pPr>
            <w:r w:rsidRPr="00F4739A">
              <w:rPr>
                <w:lang w:val="tr-TR"/>
              </w:rPr>
              <w:t>Bilgisayar Teknolojisi Programı’nın amacı, ülkemizde hızla gelişip, büyüyen bilişim sektörünün ihtiyacı olan bilgisayar kullanımı, donanım bakım ve onarımı, işletim sistemleri, bilgisayar ağ sistemleri, temel düzeyde yazılım geliştirilmesi alanlarında bilgi ve becerileriyle donatılmış, alanındaki gelişmeleri yakından takip edebilen ve sorunlara çözüm üretebilme yeteneğine sahip bireyler yetiştirmektir. Programı başarı ile tamamlayan öğrenciler Dikey Geçiş Sınavı (DGS) ile üniversitelerin; Bilgisayar Mühendisliği, Bilgisayar ve Yazılım, Bilişim, Fizik, Uzay Mühendislikleri vb. bölümlerine geçiş yapabilmektedirler. Bilgisayar Teknolojisi Programı’nda %100 Türkçe dilinde eğitim verilmektedir. Ders geçme sistemi ile eğitim-öğretim yapılır. Bağıl not değerlendirme sistemi uygulanır.</w:t>
            </w:r>
          </w:p>
          <w:p w:rsidR="00F4739A" w:rsidRDefault="00F4739A" w:rsidP="00F4739A">
            <w:pPr>
              <w:spacing w:line="360" w:lineRule="auto"/>
              <w:jc w:val="both"/>
              <w:rPr>
                <w:lang w:val="tr-TR"/>
              </w:rPr>
            </w:pPr>
          </w:p>
          <w:p w:rsidR="006F143D" w:rsidRDefault="006F143D" w:rsidP="00F4739A">
            <w:pPr>
              <w:spacing w:line="360" w:lineRule="auto"/>
              <w:jc w:val="both"/>
              <w:rPr>
                <w:lang w:val="tr-TR"/>
              </w:rPr>
            </w:pPr>
          </w:p>
          <w:p w:rsidR="006F143D" w:rsidRDefault="006F143D" w:rsidP="00F4739A">
            <w:pPr>
              <w:spacing w:line="360" w:lineRule="auto"/>
              <w:jc w:val="both"/>
              <w:rPr>
                <w:lang w:val="tr-TR"/>
              </w:rPr>
            </w:pPr>
          </w:p>
          <w:p w:rsidR="006F143D" w:rsidRDefault="006F143D" w:rsidP="00F4739A">
            <w:pPr>
              <w:spacing w:line="360" w:lineRule="auto"/>
              <w:jc w:val="both"/>
              <w:rPr>
                <w:lang w:val="tr-TR"/>
              </w:rPr>
            </w:pPr>
          </w:p>
          <w:p w:rsidR="006F143D" w:rsidRDefault="006F143D" w:rsidP="00F4739A">
            <w:pPr>
              <w:spacing w:line="360" w:lineRule="auto"/>
              <w:jc w:val="both"/>
              <w:rPr>
                <w:lang w:val="tr-TR"/>
              </w:rPr>
            </w:pPr>
          </w:p>
          <w:p w:rsidR="006F143D" w:rsidRDefault="006F143D" w:rsidP="00F4739A">
            <w:pPr>
              <w:spacing w:line="360" w:lineRule="auto"/>
              <w:jc w:val="both"/>
              <w:rPr>
                <w:lang w:val="tr-TR"/>
              </w:rPr>
            </w:pPr>
          </w:p>
          <w:p w:rsidR="006F143D" w:rsidRDefault="006F143D" w:rsidP="00F4739A">
            <w:pPr>
              <w:spacing w:line="360" w:lineRule="auto"/>
              <w:jc w:val="both"/>
              <w:rPr>
                <w:lang w:val="tr-TR"/>
              </w:rPr>
            </w:pPr>
          </w:p>
          <w:p w:rsidR="006F143D" w:rsidRDefault="006F143D" w:rsidP="00F4739A">
            <w:pPr>
              <w:spacing w:line="360" w:lineRule="auto"/>
              <w:jc w:val="both"/>
              <w:rPr>
                <w:lang w:val="tr-TR"/>
              </w:rPr>
            </w:pPr>
          </w:p>
          <w:p w:rsidR="006F143D" w:rsidRDefault="006F143D" w:rsidP="00F4739A">
            <w:pPr>
              <w:spacing w:line="360" w:lineRule="auto"/>
              <w:jc w:val="both"/>
              <w:rPr>
                <w:lang w:val="tr-TR"/>
              </w:rPr>
            </w:pPr>
          </w:p>
          <w:p w:rsidR="006F143D" w:rsidRDefault="006F143D" w:rsidP="00F4739A">
            <w:pPr>
              <w:spacing w:line="360" w:lineRule="auto"/>
              <w:jc w:val="both"/>
              <w:rPr>
                <w:lang w:val="tr-TR"/>
              </w:rPr>
            </w:pPr>
          </w:p>
          <w:p w:rsidR="00F4739A" w:rsidRPr="00E916AB" w:rsidRDefault="00F4739A" w:rsidP="00F4739A">
            <w:pPr>
              <w:spacing w:line="360" w:lineRule="auto"/>
              <w:jc w:val="both"/>
              <w:rPr>
                <w:b/>
                <w:lang w:val="tr-TR"/>
              </w:rPr>
            </w:pPr>
            <w:r w:rsidRPr="00E916AB">
              <w:rPr>
                <w:b/>
                <w:lang w:val="tr-TR"/>
              </w:rPr>
              <w:t>Kariyer Alanları</w:t>
            </w:r>
          </w:p>
          <w:p w:rsidR="00F4739A" w:rsidRPr="00F4739A" w:rsidRDefault="00F4739A" w:rsidP="00F4739A">
            <w:pPr>
              <w:spacing w:line="360" w:lineRule="auto"/>
              <w:jc w:val="both"/>
              <w:rPr>
                <w:lang w:val="tr-TR"/>
              </w:rPr>
            </w:pPr>
            <w:r w:rsidRPr="00F4739A">
              <w:rPr>
                <w:lang w:val="tr-TR"/>
              </w:rPr>
              <w:lastRenderedPageBreak/>
              <w:t>Bilgisayar Teknolojileri sektöründe mal/hizmet üreten firmalar ile kamu kurum / kuruluşlarında “Bilgisayar Teknolojisi Teknikeri” unvanı ile istihdam edilirler. Tercihleri ve imkanları doğrultusunda bazı mezunlarımız kendi iş yerlerini açarak; satış, yazılım, donanım ve bakım gibi alanlarda faaliyet gösterebilirler. Bilgisayar satış ve teknik destek hizmeti veren firmalarda da teknik servis elemanı olarak görev alabilirler.</w:t>
            </w:r>
          </w:p>
          <w:p w:rsidR="00F4739A" w:rsidRDefault="00F4739A" w:rsidP="00F4739A">
            <w:pPr>
              <w:spacing w:line="360" w:lineRule="auto"/>
              <w:jc w:val="both"/>
              <w:rPr>
                <w:lang w:val="tr-TR"/>
              </w:rPr>
            </w:pPr>
          </w:p>
          <w:p w:rsidR="006F143D" w:rsidRDefault="006F143D" w:rsidP="00F4739A">
            <w:pPr>
              <w:spacing w:line="360" w:lineRule="auto"/>
              <w:jc w:val="both"/>
              <w:rPr>
                <w:lang w:val="tr-TR"/>
              </w:rPr>
            </w:pPr>
          </w:p>
          <w:p w:rsidR="006F143D" w:rsidRDefault="006F143D" w:rsidP="00F4739A">
            <w:pPr>
              <w:spacing w:line="360" w:lineRule="auto"/>
              <w:jc w:val="both"/>
              <w:rPr>
                <w:lang w:val="tr-TR"/>
              </w:rPr>
            </w:pPr>
          </w:p>
          <w:p w:rsidR="006F143D" w:rsidRDefault="006F143D" w:rsidP="00F4739A">
            <w:pPr>
              <w:spacing w:line="360" w:lineRule="auto"/>
              <w:jc w:val="both"/>
              <w:rPr>
                <w:lang w:val="tr-TR"/>
              </w:rPr>
            </w:pPr>
          </w:p>
          <w:p w:rsidR="006F143D" w:rsidRDefault="006F143D" w:rsidP="00F4739A">
            <w:pPr>
              <w:spacing w:line="360" w:lineRule="auto"/>
              <w:jc w:val="both"/>
              <w:rPr>
                <w:lang w:val="tr-TR"/>
              </w:rPr>
            </w:pPr>
          </w:p>
          <w:p w:rsidR="00F4739A" w:rsidRPr="00551897" w:rsidRDefault="00F4739A" w:rsidP="00F4739A">
            <w:pPr>
              <w:spacing w:line="360" w:lineRule="auto"/>
              <w:jc w:val="both"/>
              <w:rPr>
                <w:b/>
                <w:lang w:val="tr-TR"/>
              </w:rPr>
            </w:pPr>
            <w:r w:rsidRPr="00551897">
              <w:rPr>
                <w:b/>
                <w:lang w:val="tr-TR"/>
              </w:rPr>
              <w:t>İŞ SAĞLIĞI VE GÜVENLİĞİ PROGRAMI</w:t>
            </w:r>
          </w:p>
          <w:p w:rsidR="00F4739A" w:rsidRPr="00F4739A" w:rsidRDefault="00F4739A" w:rsidP="00F4739A">
            <w:pPr>
              <w:spacing w:line="360" w:lineRule="auto"/>
              <w:jc w:val="both"/>
              <w:rPr>
                <w:lang w:val="tr-TR"/>
              </w:rPr>
            </w:pPr>
            <w:r w:rsidRPr="00F4739A">
              <w:rPr>
                <w:lang w:val="tr-TR"/>
              </w:rPr>
              <w:t xml:space="preserve"> </w:t>
            </w:r>
            <w:proofErr w:type="gramStart"/>
            <w:r w:rsidRPr="00F4739A">
              <w:rPr>
                <w:lang w:val="tr-TR"/>
              </w:rPr>
              <w:t xml:space="preserve">İş Sağlığı ve Güvenliği Programı’nın temel amacı sektörel ihtiyaçlar doğrultusunda çalışma hayatında karşılaşılabilecek iş kazaları ve meslek hastalıkları ile ilgili olarak güncel teknoloji ve bilgileri öğretmek işletmenin tüm iş güvenliği sorumluluğunu üstlenebilecek bilgi, beceri ve yetenekte “İş Sağlığı ve Güvenliği Teknikeri” yetiştirmek iş sağlığı ve güvenliği konusunda yasal mevzuatı takip edebilen, yorumlayan ve mesleki etik kurallara uygun davranan, iş güvenliğinin sağlanabilmesi için tüm tedbirleri alabilecek yeterlilikte bireyleri sektöre kazandırmaktır. </w:t>
            </w:r>
            <w:proofErr w:type="gramEnd"/>
            <w:r w:rsidRPr="00F4739A">
              <w:rPr>
                <w:lang w:val="tr-TR"/>
              </w:rPr>
              <w:t xml:space="preserve">İş Sağlığı ve Güvenliği ön lisans programını başarı ile tamamlayan öğrenciler Dikey Geçiş Sınavı (DGS) ile üniversitelerin; Acil Yardım ve Afet Yönetimi, </w:t>
            </w:r>
            <w:r w:rsidRPr="00F4739A">
              <w:rPr>
                <w:lang w:val="tr-TR"/>
              </w:rPr>
              <w:lastRenderedPageBreak/>
              <w:t>İşletme, İşletme Yönetimi, Sağlık Yönetimi, Sosyal Hizmet bölümlerine geçiş yapabilmektedirler. İş Sağlığı ve Güvenliği Programı’nda %100 Türkçe dilinde eğitim verilmektedir. Ders geçme sistemi ile eğitim - öğretim yapılır. Bağıl not değerlendirme sistemi uygulanır.</w:t>
            </w:r>
          </w:p>
          <w:p w:rsidR="00F4739A" w:rsidRDefault="00F4739A" w:rsidP="00F4739A">
            <w:pPr>
              <w:spacing w:line="360" w:lineRule="auto"/>
              <w:jc w:val="both"/>
              <w:rPr>
                <w:lang w:val="tr-TR"/>
              </w:rPr>
            </w:pPr>
          </w:p>
          <w:p w:rsidR="006F143D" w:rsidRDefault="006F143D" w:rsidP="00F4739A">
            <w:pPr>
              <w:spacing w:line="360" w:lineRule="auto"/>
              <w:jc w:val="both"/>
              <w:rPr>
                <w:lang w:val="tr-TR"/>
              </w:rPr>
            </w:pPr>
          </w:p>
          <w:p w:rsidR="006F143D" w:rsidRDefault="006F143D" w:rsidP="00F4739A">
            <w:pPr>
              <w:spacing w:line="360" w:lineRule="auto"/>
              <w:jc w:val="both"/>
              <w:rPr>
                <w:lang w:val="tr-TR"/>
              </w:rPr>
            </w:pPr>
          </w:p>
          <w:p w:rsidR="006F143D" w:rsidRDefault="006F143D" w:rsidP="00F4739A">
            <w:pPr>
              <w:spacing w:line="360" w:lineRule="auto"/>
              <w:jc w:val="both"/>
              <w:rPr>
                <w:lang w:val="tr-TR"/>
              </w:rPr>
            </w:pPr>
          </w:p>
          <w:p w:rsidR="006F143D" w:rsidRDefault="006F143D" w:rsidP="00F4739A">
            <w:pPr>
              <w:spacing w:line="360" w:lineRule="auto"/>
              <w:jc w:val="both"/>
              <w:rPr>
                <w:lang w:val="tr-TR"/>
              </w:rPr>
            </w:pPr>
          </w:p>
          <w:p w:rsidR="006F143D" w:rsidRDefault="006F143D" w:rsidP="00F4739A">
            <w:pPr>
              <w:spacing w:line="360" w:lineRule="auto"/>
              <w:jc w:val="both"/>
              <w:rPr>
                <w:lang w:val="tr-TR"/>
              </w:rPr>
            </w:pPr>
          </w:p>
          <w:p w:rsidR="006F143D" w:rsidRDefault="006F143D" w:rsidP="00F4739A">
            <w:pPr>
              <w:spacing w:line="360" w:lineRule="auto"/>
              <w:jc w:val="both"/>
              <w:rPr>
                <w:lang w:val="tr-TR"/>
              </w:rPr>
            </w:pPr>
          </w:p>
          <w:p w:rsidR="006F143D" w:rsidRDefault="006F143D" w:rsidP="00F4739A">
            <w:pPr>
              <w:spacing w:line="360" w:lineRule="auto"/>
              <w:jc w:val="both"/>
              <w:rPr>
                <w:lang w:val="tr-TR"/>
              </w:rPr>
            </w:pPr>
          </w:p>
          <w:p w:rsidR="006F143D" w:rsidRDefault="006F143D" w:rsidP="00F4739A">
            <w:pPr>
              <w:spacing w:line="360" w:lineRule="auto"/>
              <w:jc w:val="both"/>
              <w:rPr>
                <w:lang w:val="tr-TR"/>
              </w:rPr>
            </w:pPr>
          </w:p>
          <w:p w:rsidR="006F143D" w:rsidRDefault="006F143D" w:rsidP="00F4739A">
            <w:pPr>
              <w:spacing w:line="360" w:lineRule="auto"/>
              <w:jc w:val="both"/>
              <w:rPr>
                <w:lang w:val="tr-TR"/>
              </w:rPr>
            </w:pPr>
          </w:p>
          <w:p w:rsidR="006F143D" w:rsidRDefault="006F143D" w:rsidP="00F4739A">
            <w:pPr>
              <w:spacing w:line="360" w:lineRule="auto"/>
              <w:jc w:val="both"/>
              <w:rPr>
                <w:lang w:val="tr-TR"/>
              </w:rPr>
            </w:pPr>
          </w:p>
          <w:p w:rsidR="006F143D" w:rsidRDefault="006F143D" w:rsidP="00F4739A">
            <w:pPr>
              <w:spacing w:line="360" w:lineRule="auto"/>
              <w:jc w:val="both"/>
              <w:rPr>
                <w:lang w:val="tr-TR"/>
              </w:rPr>
            </w:pPr>
          </w:p>
          <w:p w:rsidR="006F143D" w:rsidRDefault="006F143D" w:rsidP="00F4739A">
            <w:pPr>
              <w:spacing w:line="360" w:lineRule="auto"/>
              <w:jc w:val="both"/>
              <w:rPr>
                <w:lang w:val="tr-TR"/>
              </w:rPr>
            </w:pPr>
          </w:p>
          <w:p w:rsidR="006F143D" w:rsidRDefault="006F143D" w:rsidP="00F4739A">
            <w:pPr>
              <w:spacing w:line="360" w:lineRule="auto"/>
              <w:jc w:val="both"/>
              <w:rPr>
                <w:lang w:val="tr-TR"/>
              </w:rPr>
            </w:pPr>
          </w:p>
          <w:p w:rsidR="006F143D" w:rsidRDefault="006F143D" w:rsidP="00F4739A">
            <w:pPr>
              <w:spacing w:line="360" w:lineRule="auto"/>
              <w:jc w:val="both"/>
              <w:rPr>
                <w:lang w:val="tr-TR"/>
              </w:rPr>
            </w:pPr>
          </w:p>
          <w:p w:rsidR="00F4739A" w:rsidRPr="00E811A4" w:rsidRDefault="00F4739A" w:rsidP="00F4739A">
            <w:pPr>
              <w:spacing w:line="360" w:lineRule="auto"/>
              <w:jc w:val="both"/>
              <w:rPr>
                <w:b/>
                <w:lang w:val="tr-TR"/>
              </w:rPr>
            </w:pPr>
            <w:r w:rsidRPr="00E811A4">
              <w:rPr>
                <w:b/>
                <w:lang w:val="tr-TR"/>
              </w:rPr>
              <w:t>Kariyer Alanları</w:t>
            </w:r>
          </w:p>
          <w:p w:rsidR="00F4739A" w:rsidRPr="00F4739A" w:rsidRDefault="00F4739A" w:rsidP="00F4739A">
            <w:pPr>
              <w:spacing w:line="360" w:lineRule="auto"/>
              <w:jc w:val="both"/>
              <w:rPr>
                <w:lang w:val="tr-TR"/>
              </w:rPr>
            </w:pPr>
            <w:r w:rsidRPr="00F4739A">
              <w:rPr>
                <w:lang w:val="tr-TR"/>
              </w:rPr>
              <w:t xml:space="preserve">İş Sağlığı ve Güvenliği programından mezun olacak öğrenciler tüm kamu ve özel sektör ile kar amacı gütmeyen tüm kurum ve kuruluşlarda “İş Sağlığı ve Güvenliği Teknikeri” olarak istihdam edilme imkânı bulacaklardır. Aynı zamanda İş Sağlığı ve Güvenliği Teknikerleri, sertifika eğitimi sonrası Çalışma Bakanlığı tarafından yapılan İş Güvenliği Uzmanlığı </w:t>
            </w:r>
            <w:r w:rsidRPr="00F4739A">
              <w:rPr>
                <w:lang w:val="tr-TR"/>
              </w:rPr>
              <w:lastRenderedPageBreak/>
              <w:t>sınavında başarılı olmaları durumunda “C Sınıfı İş Güvenliği Uzmanı” unvanını alırlar.</w:t>
            </w:r>
          </w:p>
          <w:p w:rsidR="00E811A4" w:rsidRDefault="00E811A4" w:rsidP="00F4739A">
            <w:pPr>
              <w:spacing w:line="360" w:lineRule="auto"/>
              <w:jc w:val="both"/>
              <w:rPr>
                <w:lang w:val="tr-TR"/>
              </w:rPr>
            </w:pPr>
          </w:p>
          <w:p w:rsidR="00F4739A" w:rsidRPr="00F4739A" w:rsidRDefault="00F4739A" w:rsidP="00F4739A">
            <w:pPr>
              <w:spacing w:line="360" w:lineRule="auto"/>
              <w:jc w:val="both"/>
              <w:rPr>
                <w:lang w:val="tr-TR"/>
              </w:rPr>
            </w:pPr>
            <w:r w:rsidRPr="00F4739A">
              <w:rPr>
                <w:lang w:val="tr-TR"/>
              </w:rPr>
              <w:t>LOJİSTİK PROGRAMI</w:t>
            </w:r>
          </w:p>
          <w:p w:rsidR="00F4739A" w:rsidRPr="00F4739A" w:rsidRDefault="00F4739A" w:rsidP="00F4739A">
            <w:pPr>
              <w:spacing w:line="360" w:lineRule="auto"/>
              <w:jc w:val="both"/>
              <w:rPr>
                <w:lang w:val="tr-TR"/>
              </w:rPr>
            </w:pPr>
            <w:r w:rsidRPr="00F4739A">
              <w:rPr>
                <w:lang w:val="tr-TR"/>
              </w:rPr>
              <w:t xml:space="preserve"> Lojistik Programının amacı, öğrencilerimizin mesleki donanımını teorik ve uygulamalı eğitimlerle pekiştirerek Lojistik sektörüne, ithalat ihracat firmalarına, perakendecilere vb. nitelikli ara insan gücü kazandırabilmektir. Açılması planlanan örgün öğretim programında, öğrencilerimizin bölgemizde bulunan limanlarda, ağır sanayi tesislerinde, çeşitli kamu kurum ve kuruluşlarında, sivil toplum örgütlerinde, bankalarda vb. yerlerde verimli ve etkin bir şekilde hem staj yapabilmeleri hem de mezun olduklarında istihdam edilebilmeleri hedeflenmektedir. Lojistik Programı’nda %100 Türkçe dilinde eğitim verilmektedir. Ders geçme sistemi ile eğitim - öğretim yapılır. Bağıl not değerlendirme sistemi uygulanır.</w:t>
            </w:r>
          </w:p>
          <w:p w:rsidR="00F4739A" w:rsidRPr="00E811A4" w:rsidRDefault="00F4739A" w:rsidP="00F4739A">
            <w:pPr>
              <w:spacing w:line="360" w:lineRule="auto"/>
              <w:jc w:val="both"/>
              <w:rPr>
                <w:b/>
                <w:lang w:val="tr-TR"/>
              </w:rPr>
            </w:pPr>
            <w:r w:rsidRPr="00E811A4">
              <w:rPr>
                <w:b/>
                <w:lang w:val="tr-TR"/>
              </w:rPr>
              <w:t>Kariyer Alanları</w:t>
            </w:r>
          </w:p>
          <w:p w:rsidR="00F4739A" w:rsidRPr="00F4739A" w:rsidRDefault="00F4739A" w:rsidP="00F4739A">
            <w:pPr>
              <w:spacing w:line="360" w:lineRule="auto"/>
              <w:jc w:val="both"/>
              <w:rPr>
                <w:lang w:val="tr-TR"/>
              </w:rPr>
            </w:pPr>
            <w:r w:rsidRPr="00F4739A">
              <w:rPr>
                <w:lang w:val="tr-TR"/>
              </w:rPr>
              <w:t>Temel olarak uluslararası lojistik alanında ihracatçı, ithalatçı ve aracılar ile limanlarda, ofis veya sahada, kendisine verilen görevleri, kendini ve işi idare edebilecek seviyede yapabilen; gerektiğinde stok yönetimi ve depo konularında da görev alabilen çok yönlü ara (destek) eleman yetiştirmektir.</w:t>
            </w:r>
          </w:p>
          <w:p w:rsidR="00F4739A" w:rsidRPr="00F4739A" w:rsidRDefault="00F4739A" w:rsidP="00F4739A">
            <w:pPr>
              <w:spacing w:line="360" w:lineRule="auto"/>
              <w:jc w:val="both"/>
              <w:rPr>
                <w:lang w:val="tr-TR"/>
              </w:rPr>
            </w:pPr>
          </w:p>
          <w:p w:rsidR="008723A2" w:rsidRPr="00F4739A" w:rsidRDefault="008723A2" w:rsidP="002D6310">
            <w:pPr>
              <w:tabs>
                <w:tab w:val="left" w:pos="3315"/>
              </w:tabs>
              <w:jc w:val="both"/>
              <w:rPr>
                <w:rFonts w:ascii="Calibri" w:eastAsia="Calibri" w:hAnsi="Calibri" w:cs="Calibri"/>
                <w:b/>
                <w:lang w:val="tr-TR"/>
              </w:rPr>
            </w:pPr>
          </w:p>
          <w:p w:rsidR="008723A2" w:rsidRPr="00F4739A" w:rsidRDefault="008723A2" w:rsidP="002D6310">
            <w:pPr>
              <w:tabs>
                <w:tab w:val="left" w:pos="3315"/>
              </w:tabs>
              <w:jc w:val="both"/>
              <w:rPr>
                <w:rFonts w:ascii="Calibri" w:eastAsia="Calibri" w:hAnsi="Calibri" w:cs="Calibri"/>
                <w:b/>
                <w:lang w:val="tr-TR"/>
              </w:rPr>
            </w:pPr>
          </w:p>
          <w:p w:rsidR="008723A2" w:rsidRPr="00F4739A" w:rsidRDefault="008723A2" w:rsidP="002D6310">
            <w:pPr>
              <w:tabs>
                <w:tab w:val="left" w:pos="3315"/>
              </w:tabs>
              <w:jc w:val="both"/>
              <w:rPr>
                <w:rFonts w:ascii="Calibri" w:eastAsia="Calibri" w:hAnsi="Calibri" w:cs="Calibri"/>
                <w:b/>
                <w:lang w:val="tr-TR"/>
              </w:rPr>
            </w:pPr>
          </w:p>
          <w:p w:rsidR="008723A2" w:rsidRPr="00F4739A" w:rsidRDefault="008723A2" w:rsidP="002D6310">
            <w:pPr>
              <w:tabs>
                <w:tab w:val="left" w:pos="3315"/>
              </w:tabs>
              <w:jc w:val="both"/>
              <w:rPr>
                <w:rFonts w:ascii="Calibri" w:eastAsia="Calibri" w:hAnsi="Calibri" w:cs="Calibri"/>
                <w:b/>
                <w:lang w:val="tr-TR"/>
              </w:rPr>
            </w:pPr>
          </w:p>
          <w:p w:rsidR="008723A2" w:rsidRPr="00F4739A" w:rsidRDefault="008723A2" w:rsidP="002D6310">
            <w:pPr>
              <w:tabs>
                <w:tab w:val="left" w:pos="3315"/>
              </w:tabs>
              <w:jc w:val="both"/>
              <w:rPr>
                <w:lang w:val="tr-TR"/>
              </w:rPr>
            </w:pPr>
          </w:p>
        </w:tc>
        <w:tc>
          <w:tcPr>
            <w:tcW w:w="4819" w:type="dxa"/>
            <w:shd w:val="clear" w:color="auto" w:fill="auto"/>
          </w:tcPr>
          <w:p w:rsidR="00F4739A" w:rsidRPr="00F4739A" w:rsidRDefault="00833A36" w:rsidP="00516C0E">
            <w:pPr>
              <w:spacing w:line="360" w:lineRule="auto"/>
              <w:jc w:val="both"/>
              <w:rPr>
                <w:b/>
                <w:lang w:val="ru-RU"/>
              </w:rPr>
            </w:pPr>
            <w:r>
              <w:rPr>
                <w:b/>
                <w:lang w:val="ru-RU"/>
              </w:rPr>
              <w:lastRenderedPageBreak/>
              <w:t xml:space="preserve">ВЫСШАЯ </w:t>
            </w:r>
            <w:r w:rsidRPr="00F4739A">
              <w:rPr>
                <w:b/>
                <w:lang w:val="ru-RU"/>
              </w:rPr>
              <w:t>ПРОФЕССИОНАЛЬН</w:t>
            </w:r>
            <w:r>
              <w:rPr>
                <w:b/>
                <w:lang w:val="ru-RU"/>
              </w:rPr>
              <w:t>АЯ ШКОЛА В</w:t>
            </w:r>
            <w:r w:rsidRPr="00F4739A">
              <w:rPr>
                <w:b/>
                <w:lang w:val="ru-RU"/>
              </w:rPr>
              <w:t xml:space="preserve"> БЕРГАМЕ</w:t>
            </w:r>
          </w:p>
          <w:p w:rsidR="00F4739A" w:rsidRPr="00F4739A" w:rsidRDefault="00F4739A" w:rsidP="00F4739A">
            <w:pPr>
              <w:spacing w:line="360" w:lineRule="auto"/>
              <w:ind w:firstLine="567"/>
              <w:jc w:val="both"/>
              <w:rPr>
                <w:b/>
                <w:lang w:val="ru-RU"/>
              </w:rPr>
            </w:pPr>
            <w:r w:rsidRPr="00F4739A">
              <w:rPr>
                <w:b/>
                <w:lang w:val="ru-RU"/>
              </w:rPr>
              <w:t xml:space="preserve">НАША ИСТОРИЯ </w:t>
            </w:r>
          </w:p>
          <w:p w:rsidR="00F4739A" w:rsidRPr="00F4739A" w:rsidRDefault="00833A36" w:rsidP="00422667">
            <w:pPr>
              <w:spacing w:line="360" w:lineRule="auto"/>
              <w:jc w:val="both"/>
              <w:rPr>
                <w:lang w:val="ru-RU"/>
              </w:rPr>
            </w:pPr>
            <w:r>
              <w:rPr>
                <w:lang w:val="ru-RU"/>
              </w:rPr>
              <w:t>Высшая прфесиональная школа</w:t>
            </w:r>
            <w:r w:rsidR="00F4739A" w:rsidRPr="00F4739A">
              <w:rPr>
                <w:lang w:val="ru-RU"/>
              </w:rPr>
              <w:t xml:space="preserve"> был</w:t>
            </w:r>
            <w:r>
              <w:rPr>
                <w:lang w:val="ru-RU"/>
              </w:rPr>
              <w:t>а</w:t>
            </w:r>
            <w:r w:rsidR="00F4739A" w:rsidRPr="00F4739A">
              <w:rPr>
                <w:lang w:val="ru-RU"/>
              </w:rPr>
              <w:t xml:space="preserve"> основано в 2012 году. В 2013 – 2014 учебном году был проведен набор студентов на образовательную программу «Охрана труда и техника безопасности»</w:t>
            </w:r>
            <w:r w:rsidR="00BF0FB6">
              <w:rPr>
                <w:lang w:val="ru-RU"/>
              </w:rPr>
              <w:t>.</w:t>
            </w:r>
            <w:r w:rsidR="00F4739A" w:rsidRPr="00F4739A">
              <w:rPr>
                <w:lang w:val="ru-RU"/>
              </w:rPr>
              <w:t xml:space="preserve"> </w:t>
            </w:r>
            <w:r w:rsidR="00F4739A" w:rsidRPr="00F4739A">
              <w:rPr>
                <w:bCs/>
                <w:iCs/>
                <w:color w:val="000000"/>
                <w:shd w:val="clear" w:color="auto" w:fill="FFFFFF"/>
                <w:lang w:val="ru-RU"/>
              </w:rPr>
              <w:t>Сегодня учебное заведение готовит квалифицированных специалистов по целому ряду образовательных программ</w:t>
            </w:r>
            <w:r w:rsidR="00BF0FB6">
              <w:rPr>
                <w:bCs/>
                <w:iCs/>
                <w:color w:val="000000"/>
                <w:shd w:val="clear" w:color="auto" w:fill="FFFFFF"/>
                <w:lang w:val="ru-RU"/>
              </w:rPr>
              <w:t>,</w:t>
            </w:r>
            <w:r w:rsidR="00F4739A" w:rsidRPr="00F4739A">
              <w:rPr>
                <w:bCs/>
                <w:iCs/>
                <w:color w:val="000000"/>
                <w:shd w:val="clear" w:color="auto" w:fill="FFFFFF"/>
                <w:lang w:val="ru-RU"/>
              </w:rPr>
              <w:t xml:space="preserve"> таких как </w:t>
            </w:r>
            <w:r w:rsidR="00F4739A" w:rsidRPr="00F4739A">
              <w:rPr>
                <w:lang w:val="ru-RU"/>
              </w:rPr>
              <w:t xml:space="preserve">«Компьютерные технологии», «Оператор строительной техники», «Связи с общественностью и реклама», «Логистика» и «Технологии альтернативных источников энергии». </w:t>
            </w:r>
          </w:p>
          <w:p w:rsidR="00F4739A" w:rsidRPr="00F4739A" w:rsidRDefault="00F4739A" w:rsidP="00F4739A">
            <w:pPr>
              <w:spacing w:line="360" w:lineRule="auto"/>
              <w:ind w:firstLine="567"/>
              <w:jc w:val="both"/>
              <w:rPr>
                <w:b/>
                <w:lang w:val="ru-RU"/>
              </w:rPr>
            </w:pPr>
          </w:p>
          <w:p w:rsidR="00F4739A" w:rsidRPr="00F4739A" w:rsidRDefault="00F4739A" w:rsidP="00F4739A">
            <w:pPr>
              <w:spacing w:line="360" w:lineRule="auto"/>
              <w:ind w:firstLine="567"/>
              <w:jc w:val="both"/>
              <w:rPr>
                <w:b/>
                <w:lang w:val="ru-RU"/>
              </w:rPr>
            </w:pPr>
            <w:r w:rsidRPr="00F4739A">
              <w:rPr>
                <w:b/>
                <w:lang w:val="ru-RU"/>
              </w:rPr>
              <w:t xml:space="preserve">НАША ЦЕЛЬ </w:t>
            </w:r>
          </w:p>
          <w:p w:rsidR="000B1748" w:rsidRDefault="000B1748" w:rsidP="00422667">
            <w:pPr>
              <w:spacing w:line="360" w:lineRule="auto"/>
              <w:jc w:val="both"/>
              <w:rPr>
                <w:lang w:val="ru-RU"/>
              </w:rPr>
            </w:pPr>
          </w:p>
          <w:p w:rsidR="00F4739A" w:rsidRPr="00F4739A" w:rsidRDefault="00F4739A" w:rsidP="00422667">
            <w:pPr>
              <w:spacing w:line="360" w:lineRule="auto"/>
              <w:jc w:val="both"/>
              <w:rPr>
                <w:lang w:val="ru-RU"/>
              </w:rPr>
            </w:pPr>
            <w:r w:rsidRPr="00F4739A">
              <w:rPr>
                <w:lang w:val="ru-RU"/>
              </w:rPr>
              <w:t xml:space="preserve">Наша цель заключается в </w:t>
            </w:r>
            <w:r w:rsidR="000B1748">
              <w:rPr>
                <w:lang w:val="ru-RU"/>
              </w:rPr>
              <w:t>подготовке</w:t>
            </w:r>
            <w:r w:rsidRPr="00F4739A">
              <w:rPr>
                <w:lang w:val="ru-RU"/>
              </w:rPr>
              <w:t xml:space="preserve"> квалифицированных, профессиональных и технических кадров </w:t>
            </w:r>
            <w:r w:rsidR="004A2F9F">
              <w:rPr>
                <w:lang w:val="ru-RU"/>
              </w:rPr>
              <w:t>разные</w:t>
            </w:r>
            <w:r w:rsidRPr="00F4739A">
              <w:rPr>
                <w:lang w:val="ru-RU"/>
              </w:rPr>
              <w:t xml:space="preserve"> сферы промышленности</w:t>
            </w:r>
            <w:r w:rsidR="002F0BF8">
              <w:rPr>
                <w:lang w:val="ru-RU"/>
              </w:rPr>
              <w:t>, а так же в в</w:t>
            </w:r>
            <w:r w:rsidR="002F0BF8" w:rsidRPr="00F4739A">
              <w:rPr>
                <w:lang w:val="ru-RU"/>
              </w:rPr>
              <w:t>оспитани</w:t>
            </w:r>
            <w:r w:rsidR="002F0BF8">
              <w:rPr>
                <w:lang w:val="ru-RU"/>
              </w:rPr>
              <w:t>и</w:t>
            </w:r>
            <w:r w:rsidR="002F0BF8" w:rsidRPr="00F4739A">
              <w:rPr>
                <w:lang w:val="ru-RU"/>
              </w:rPr>
              <w:t xml:space="preserve"> коммуникабельных, предприимчивых и сознательных людей, способных предвидеть потребности времени и интерпретировать события с объективной точки зрения</w:t>
            </w:r>
            <w:r w:rsidRPr="00F4739A">
              <w:rPr>
                <w:lang w:val="ru-RU"/>
              </w:rPr>
              <w:t>. Мы являемся новаторск</w:t>
            </w:r>
            <w:r w:rsidR="004A2F9F">
              <w:rPr>
                <w:lang w:val="ru-RU"/>
              </w:rPr>
              <w:t>ой школой</w:t>
            </w:r>
            <w:r w:rsidRPr="00F4739A">
              <w:rPr>
                <w:lang w:val="ru-RU"/>
              </w:rPr>
              <w:t xml:space="preserve">, делая акцент на качественное профессиональное образование и стремимся быть признанными на национальной и международной арене. </w:t>
            </w:r>
          </w:p>
          <w:p w:rsidR="00B763D6" w:rsidRDefault="00B763D6" w:rsidP="00B763D6">
            <w:pPr>
              <w:spacing w:line="360" w:lineRule="auto"/>
              <w:jc w:val="both"/>
              <w:rPr>
                <w:b/>
                <w:lang w:val="ru-RU"/>
              </w:rPr>
            </w:pPr>
          </w:p>
          <w:p w:rsidR="002F0BF8" w:rsidRPr="002F0BF8" w:rsidRDefault="00456C1D" w:rsidP="00064365">
            <w:pPr>
              <w:spacing w:line="360" w:lineRule="auto"/>
              <w:jc w:val="both"/>
              <w:rPr>
                <w:b/>
                <w:lang w:val="ru-RU"/>
              </w:rPr>
            </w:pPr>
            <w:r w:rsidRPr="002F0BF8">
              <w:rPr>
                <w:b/>
                <w:lang w:val="ru-RU"/>
              </w:rPr>
              <w:lastRenderedPageBreak/>
              <w:t>Представленные технические  возможности</w:t>
            </w:r>
            <w:r w:rsidR="002F0BF8" w:rsidRPr="002F0BF8">
              <w:rPr>
                <w:b/>
                <w:lang w:val="ru-RU"/>
              </w:rPr>
              <w:t xml:space="preserve"> </w:t>
            </w:r>
          </w:p>
          <w:p w:rsidR="00F4739A" w:rsidRPr="00F4739A" w:rsidRDefault="002F0BF8" w:rsidP="00064365">
            <w:pPr>
              <w:spacing w:line="360" w:lineRule="auto"/>
              <w:jc w:val="both"/>
              <w:rPr>
                <w:lang w:val="ru-RU"/>
              </w:rPr>
            </w:pPr>
            <w:r>
              <w:rPr>
                <w:lang w:val="ru-RU"/>
              </w:rPr>
              <w:t>Б</w:t>
            </w:r>
            <w:r w:rsidR="00F4739A" w:rsidRPr="00F4739A">
              <w:rPr>
                <w:lang w:val="ru-RU"/>
              </w:rPr>
              <w:t xml:space="preserve">аскетбольная площадка, общежития, кабинет химии, кабинет охраны труда и 2 компьютерных класса </w:t>
            </w:r>
          </w:p>
          <w:p w:rsidR="00F4739A" w:rsidRPr="00F4739A" w:rsidRDefault="00456C1D" w:rsidP="006206FA">
            <w:pPr>
              <w:spacing w:line="360" w:lineRule="auto"/>
              <w:jc w:val="both"/>
              <w:rPr>
                <w:b/>
                <w:lang w:val="ru-RU"/>
              </w:rPr>
            </w:pPr>
            <w:r w:rsidRPr="00F4739A">
              <w:rPr>
                <w:b/>
                <w:lang w:val="ru-RU"/>
              </w:rPr>
              <w:t>Образовательные программы:</w:t>
            </w:r>
          </w:p>
          <w:p w:rsidR="00F4739A" w:rsidRPr="006206FA" w:rsidRDefault="00F4739A" w:rsidP="00064365">
            <w:pPr>
              <w:spacing w:line="360" w:lineRule="auto"/>
              <w:jc w:val="both"/>
              <w:rPr>
                <w:lang w:val="ru-RU"/>
              </w:rPr>
            </w:pPr>
            <w:r w:rsidRPr="00F4739A">
              <w:rPr>
                <w:lang w:val="ru-RU"/>
              </w:rPr>
              <w:t xml:space="preserve">Программа </w:t>
            </w:r>
            <w:r>
              <w:rPr>
                <w:lang w:val="ru-RU"/>
              </w:rPr>
              <w:t xml:space="preserve">академической </w:t>
            </w:r>
            <w:r w:rsidR="00373630">
              <w:rPr>
                <w:lang w:val="ru-RU"/>
              </w:rPr>
              <w:t xml:space="preserve">мобильности </w:t>
            </w:r>
            <w:proofErr w:type="spellStart"/>
            <w:r w:rsidR="006206FA">
              <w:t>Farabi</w:t>
            </w:r>
            <w:proofErr w:type="spellEnd"/>
            <w:r w:rsidR="006206FA" w:rsidRPr="006206FA">
              <w:rPr>
                <w:lang w:val="ru-RU"/>
              </w:rPr>
              <w:t xml:space="preserve"> </w:t>
            </w:r>
          </w:p>
          <w:p w:rsidR="00456C1D" w:rsidRDefault="00456C1D" w:rsidP="00382139">
            <w:pPr>
              <w:spacing w:line="360" w:lineRule="auto"/>
              <w:jc w:val="both"/>
              <w:rPr>
                <w:b/>
                <w:lang w:val="ru-RU"/>
              </w:rPr>
            </w:pPr>
          </w:p>
          <w:p w:rsidR="008F5E43" w:rsidRDefault="00F4739A" w:rsidP="00382139">
            <w:pPr>
              <w:spacing w:line="360" w:lineRule="auto"/>
              <w:jc w:val="both"/>
              <w:rPr>
                <w:b/>
                <w:lang w:val="ru-RU"/>
              </w:rPr>
            </w:pPr>
            <w:r w:rsidRPr="00F4739A">
              <w:rPr>
                <w:b/>
                <w:lang w:val="ru-RU"/>
              </w:rPr>
              <w:t xml:space="preserve">ПРОГРАММА </w:t>
            </w:r>
            <w:r w:rsidR="008F5E43">
              <w:rPr>
                <w:b/>
                <w:lang w:val="ru-RU"/>
              </w:rPr>
              <w:t>«ОПЕРАТОР СТРОИТЕЛЬНОЙ ТЕХНИКИ»</w:t>
            </w:r>
          </w:p>
          <w:p w:rsidR="00AE7A20" w:rsidRDefault="00F4739A" w:rsidP="008F5E43">
            <w:pPr>
              <w:spacing w:line="360" w:lineRule="auto"/>
              <w:jc w:val="both"/>
              <w:rPr>
                <w:lang w:val="ru-RU"/>
              </w:rPr>
            </w:pPr>
            <w:r w:rsidRPr="00F4739A">
              <w:rPr>
                <w:lang w:val="ru-RU"/>
              </w:rPr>
              <w:t xml:space="preserve"> Основной целью программы является обучение техников для работы в сфере производства и обслуживания. «Техник-оператор строительной техники»</w:t>
            </w:r>
            <w:r w:rsidR="00AE7A20">
              <w:rPr>
                <w:lang w:val="ru-RU"/>
              </w:rPr>
              <w:t xml:space="preserve"> -</w:t>
            </w:r>
            <w:r w:rsidRPr="00F4739A">
              <w:rPr>
                <w:lang w:val="ru-RU"/>
              </w:rPr>
              <w:t xml:space="preserve"> это специалист, обладающий достаточными знаниями об основном производстве, знающий систему и технологию, применяемую в отрасли, ее особенности, умеющий применять свои знания к промышленным системам и оборудованию. Студенты, успешно завершившие программу, могут сдать экзамен по вертикальному переводу (</w:t>
            </w:r>
            <w:r w:rsidRPr="00F4739A">
              <w:rPr>
                <w:i/>
              </w:rPr>
              <w:t>DGS</w:t>
            </w:r>
            <w:r w:rsidRPr="00F4739A">
              <w:rPr>
                <w:i/>
                <w:lang w:val="ru-RU"/>
              </w:rPr>
              <w:t xml:space="preserve"> это </w:t>
            </w:r>
            <w:r w:rsidRPr="00F4739A">
              <w:rPr>
                <w:bCs/>
                <w:i/>
                <w:shd w:val="clear" w:color="auto" w:fill="FFFFFF"/>
                <w:lang w:val="ru-RU"/>
              </w:rPr>
              <w:t>экзамен, который проводится</w:t>
            </w:r>
            <w:r w:rsidRPr="00F4739A">
              <w:rPr>
                <w:bCs/>
                <w:i/>
                <w:shd w:val="clear" w:color="auto" w:fill="FFFFFF"/>
              </w:rPr>
              <w:t> </w:t>
            </w:r>
            <w:hyperlink r:id="rId4" w:tooltip="Центр оценки, отбора и трудоустройства" w:history="1">
              <w:r w:rsidRPr="00F4739A">
                <w:rPr>
                  <w:rStyle w:val="Kpr"/>
                  <w:i/>
                  <w:color w:val="auto"/>
                  <w:u w:val="none"/>
                  <w:shd w:val="clear" w:color="auto" w:fill="FFFFFF"/>
                  <w:lang w:val="ru-RU"/>
                </w:rPr>
                <w:t>Центром оценки, отбора и трудоустройства</w:t>
              </w:r>
            </w:hyperlink>
            <w:r w:rsidRPr="00F4739A">
              <w:rPr>
                <w:i/>
                <w:shd w:val="clear" w:color="auto" w:fill="FFFFFF"/>
              </w:rPr>
              <w:t> </w:t>
            </w:r>
            <w:r w:rsidRPr="00F4739A">
              <w:rPr>
                <w:i/>
                <w:shd w:val="clear" w:color="auto" w:fill="FFFFFF"/>
                <w:lang w:val="ru-RU"/>
              </w:rPr>
              <w:t>(Ö</w:t>
            </w:r>
            <w:r w:rsidRPr="00F4739A">
              <w:rPr>
                <w:i/>
                <w:shd w:val="clear" w:color="auto" w:fill="FFFFFF"/>
              </w:rPr>
              <w:t>SYM</w:t>
            </w:r>
            <w:r w:rsidRPr="00F4739A">
              <w:rPr>
                <w:i/>
                <w:shd w:val="clear" w:color="auto" w:fill="FFFFFF"/>
                <w:lang w:val="ru-RU"/>
              </w:rPr>
              <w:t xml:space="preserve">) каждый год в июле или августе для </w:t>
            </w:r>
            <w:r w:rsidR="00AE7A20">
              <w:rPr>
                <w:i/>
                <w:shd w:val="clear" w:color="auto" w:fill="FFFFFF"/>
                <w:lang w:val="ru-RU"/>
              </w:rPr>
              <w:t>выпускников</w:t>
            </w:r>
            <w:r w:rsidRPr="00F4739A">
              <w:rPr>
                <w:i/>
                <w:shd w:val="clear" w:color="auto" w:fill="FFFFFF"/>
                <w:lang w:val="ru-RU"/>
              </w:rPr>
              <w:t xml:space="preserve">, окончивших профессионально-технические </w:t>
            </w:r>
            <w:r w:rsidR="00AE7A20">
              <w:rPr>
                <w:i/>
                <w:shd w:val="clear" w:color="auto" w:fill="FFFFFF"/>
                <w:lang w:val="ru-RU"/>
              </w:rPr>
              <w:t>школы</w:t>
            </w:r>
            <w:r w:rsidRPr="00F4739A">
              <w:rPr>
                <w:shd w:val="clear" w:color="auto" w:fill="FFFFFF"/>
                <w:lang w:val="ru-RU"/>
              </w:rPr>
              <w:t>)</w:t>
            </w:r>
            <w:r w:rsidRPr="00F4739A">
              <w:rPr>
                <w:rFonts w:ascii="Arial" w:hAnsi="Arial" w:cs="Arial"/>
                <w:shd w:val="clear" w:color="auto" w:fill="FFFFFF"/>
              </w:rPr>
              <w:t> </w:t>
            </w:r>
            <w:r w:rsidRPr="00F4739A">
              <w:rPr>
                <w:lang w:val="ru-RU"/>
              </w:rPr>
              <w:t xml:space="preserve"> </w:t>
            </w:r>
            <w:r w:rsidR="00E916AB">
              <w:rPr>
                <w:lang w:val="ru-RU"/>
              </w:rPr>
              <w:t>на факультет</w:t>
            </w:r>
            <w:r w:rsidRPr="00F4739A">
              <w:rPr>
                <w:lang w:val="ru-RU"/>
              </w:rPr>
              <w:t xml:space="preserve">. В дальнейшем студенты могут продолжить обучение на факультетах </w:t>
            </w:r>
            <w:r w:rsidRPr="00F4739A">
              <w:rPr>
                <w:lang w:val="ru-RU"/>
              </w:rPr>
              <w:lastRenderedPageBreak/>
              <w:t>машиностро</w:t>
            </w:r>
            <w:r w:rsidR="00AE7A20">
              <w:rPr>
                <w:lang w:val="ru-RU"/>
              </w:rPr>
              <w:t>ительной автомотической</w:t>
            </w:r>
            <w:r w:rsidRPr="00F4739A">
              <w:rPr>
                <w:lang w:val="ru-RU"/>
              </w:rPr>
              <w:t xml:space="preserve">, сельскохозяйственной </w:t>
            </w:r>
            <w:r w:rsidR="00AE7A20">
              <w:rPr>
                <w:lang w:val="ru-RU"/>
              </w:rPr>
              <w:t>инженерии</w:t>
            </w:r>
            <w:r w:rsidRPr="00F4739A">
              <w:rPr>
                <w:lang w:val="ru-RU"/>
              </w:rPr>
              <w:t xml:space="preserve">. </w:t>
            </w:r>
          </w:p>
          <w:p w:rsidR="00F4739A" w:rsidRDefault="008C527E" w:rsidP="008F5E43">
            <w:pPr>
              <w:spacing w:line="360" w:lineRule="auto"/>
              <w:jc w:val="both"/>
              <w:rPr>
                <w:lang w:val="ru-RU"/>
              </w:rPr>
            </w:pPr>
            <w:r w:rsidRPr="002901E2">
              <w:rPr>
                <w:lang w:val="ru-RU"/>
              </w:rPr>
              <w:t xml:space="preserve">Обучение ведется на турецком языке. </w:t>
            </w:r>
            <w:r w:rsidR="00AE7A20">
              <w:rPr>
                <w:lang w:val="ru-RU"/>
              </w:rPr>
              <w:t>Длительность обучения – 2 года.</w:t>
            </w:r>
          </w:p>
          <w:p w:rsidR="00AE7A20" w:rsidRDefault="00AE7A20" w:rsidP="00566A82">
            <w:pPr>
              <w:spacing w:line="360" w:lineRule="auto"/>
              <w:jc w:val="both"/>
              <w:rPr>
                <w:b/>
                <w:lang w:val="ru-RU"/>
              </w:rPr>
            </w:pPr>
          </w:p>
          <w:p w:rsidR="00AE7A20" w:rsidRDefault="00AE7A20" w:rsidP="00566A82">
            <w:pPr>
              <w:spacing w:line="360" w:lineRule="auto"/>
              <w:jc w:val="both"/>
              <w:rPr>
                <w:b/>
                <w:lang w:val="ru-RU"/>
              </w:rPr>
            </w:pPr>
          </w:p>
          <w:p w:rsidR="00AE7A20" w:rsidRDefault="00AE7A20" w:rsidP="00566A82">
            <w:pPr>
              <w:spacing w:line="360" w:lineRule="auto"/>
              <w:jc w:val="both"/>
              <w:rPr>
                <w:b/>
                <w:lang w:val="ru-RU"/>
              </w:rPr>
            </w:pPr>
          </w:p>
          <w:p w:rsidR="00AE7A20" w:rsidRDefault="00AE7A20" w:rsidP="00566A82">
            <w:pPr>
              <w:spacing w:line="360" w:lineRule="auto"/>
              <w:jc w:val="both"/>
              <w:rPr>
                <w:b/>
                <w:lang w:val="ru-RU"/>
              </w:rPr>
            </w:pPr>
          </w:p>
          <w:p w:rsidR="00AE7A20" w:rsidRDefault="00AE7A20" w:rsidP="00566A82">
            <w:pPr>
              <w:spacing w:line="360" w:lineRule="auto"/>
              <w:jc w:val="both"/>
              <w:rPr>
                <w:b/>
                <w:lang w:val="ru-RU"/>
              </w:rPr>
            </w:pPr>
          </w:p>
          <w:p w:rsidR="00AE7A20" w:rsidRDefault="00AE7A20" w:rsidP="00566A82">
            <w:pPr>
              <w:spacing w:line="360" w:lineRule="auto"/>
              <w:jc w:val="both"/>
              <w:rPr>
                <w:b/>
                <w:lang w:val="ru-RU"/>
              </w:rPr>
            </w:pPr>
          </w:p>
          <w:p w:rsidR="00AE7A20" w:rsidRDefault="00AE7A20" w:rsidP="00566A82">
            <w:pPr>
              <w:spacing w:line="360" w:lineRule="auto"/>
              <w:jc w:val="both"/>
              <w:rPr>
                <w:b/>
                <w:lang w:val="ru-RU"/>
              </w:rPr>
            </w:pPr>
          </w:p>
          <w:p w:rsidR="00AE7A20" w:rsidRDefault="00AE7A20" w:rsidP="00566A82">
            <w:pPr>
              <w:spacing w:line="360" w:lineRule="auto"/>
              <w:jc w:val="both"/>
              <w:rPr>
                <w:b/>
                <w:lang w:val="ru-RU"/>
              </w:rPr>
            </w:pPr>
          </w:p>
          <w:p w:rsidR="00F4739A" w:rsidRPr="00F4739A" w:rsidRDefault="00AE7A20" w:rsidP="00566A82">
            <w:pPr>
              <w:spacing w:line="360" w:lineRule="auto"/>
              <w:jc w:val="both"/>
              <w:rPr>
                <w:b/>
                <w:lang w:val="ru-RU"/>
              </w:rPr>
            </w:pPr>
            <w:r w:rsidRPr="00F4739A">
              <w:rPr>
                <w:b/>
                <w:lang w:val="ru-RU"/>
              </w:rPr>
              <w:t>Сферы трудоустройства выпускников</w:t>
            </w:r>
          </w:p>
          <w:p w:rsidR="00F4739A" w:rsidRPr="00F4739A" w:rsidRDefault="00F4739A" w:rsidP="001C6844">
            <w:pPr>
              <w:spacing w:line="360" w:lineRule="auto"/>
              <w:jc w:val="both"/>
              <w:rPr>
                <w:lang w:val="ru-RU"/>
              </w:rPr>
            </w:pPr>
            <w:r w:rsidRPr="00F4739A">
              <w:rPr>
                <w:lang w:val="ru-RU"/>
              </w:rPr>
              <w:t>Выпускники могут быть трудоустроены в различных отраслях промышленности, в первую очередь в качестве технического специалиста и водителя рабочей машины, с присвоением квалификации «Оператор рабочей машины». Некоторые из этих отраслей: горнодобывающая промышленность, строительство (дороги, плотины, туннели и т.д.), муниципалитеты, государствен</w:t>
            </w:r>
            <w:r w:rsidR="00AE7A20">
              <w:rPr>
                <w:lang w:val="ru-RU"/>
              </w:rPr>
              <w:t>ные гидротехнические сооружения</w:t>
            </w:r>
            <w:r w:rsidRPr="00F4739A">
              <w:rPr>
                <w:lang w:val="ru-RU"/>
              </w:rPr>
              <w:t>, государственные автомобильные дороги, государственные авиационные предприятия, машиностроение и химическая промышленность, промышленные предприятия (текстильные, бумажные, керамические, цементные, машиностроительные, лакокрасочные и т. д.)</w:t>
            </w:r>
          </w:p>
          <w:p w:rsidR="00AE7A20" w:rsidRDefault="00AE7A20" w:rsidP="00B44F32">
            <w:pPr>
              <w:spacing w:line="360" w:lineRule="auto"/>
              <w:jc w:val="both"/>
              <w:rPr>
                <w:b/>
                <w:lang w:val="ru-RU"/>
              </w:rPr>
            </w:pPr>
          </w:p>
          <w:p w:rsidR="00F4739A" w:rsidRPr="00F4739A" w:rsidRDefault="00F4739A" w:rsidP="00B44F32">
            <w:pPr>
              <w:spacing w:line="360" w:lineRule="auto"/>
              <w:jc w:val="both"/>
              <w:rPr>
                <w:b/>
                <w:lang w:val="ru-RU"/>
              </w:rPr>
            </w:pPr>
            <w:r w:rsidRPr="00F4739A">
              <w:rPr>
                <w:b/>
                <w:lang w:val="ru-RU"/>
              </w:rPr>
              <w:lastRenderedPageBreak/>
              <w:t xml:space="preserve">ПРОГРАММА «КОМПЬЮТЕРНЫЕ ТЕХНОЛОГИИ» </w:t>
            </w:r>
          </w:p>
          <w:p w:rsidR="00E916AB" w:rsidRDefault="00F4739A" w:rsidP="001C6844">
            <w:pPr>
              <w:spacing w:line="360" w:lineRule="auto"/>
              <w:jc w:val="both"/>
              <w:rPr>
                <w:lang w:val="ru-RU"/>
              </w:rPr>
            </w:pPr>
            <w:r w:rsidRPr="00F4739A">
              <w:rPr>
                <w:lang w:val="ru-RU"/>
              </w:rPr>
              <w:t>Целью программы является подготовка специалистов, обладающих знаниями и навыками в области использования компьютеров, технического обслуживания и ремонта оборудования, операционных систем, компьютерных сетевых систем, разработки программного обеспечения базового уровня, способных внимательно следить за развитием событий в этой области и создавать решения проблем, которые необходимы растущему сектору информационных технологий. Студенты, успешно завершившие программу, могут сдать экзамен по вертикальному переводу (</w:t>
            </w:r>
            <w:r w:rsidRPr="00F4739A">
              <w:rPr>
                <w:i/>
              </w:rPr>
              <w:t>DGS</w:t>
            </w:r>
            <w:r w:rsidRPr="00F4739A">
              <w:rPr>
                <w:i/>
                <w:lang w:val="ru-RU"/>
              </w:rPr>
              <w:t xml:space="preserve"> это </w:t>
            </w:r>
            <w:r w:rsidRPr="00F4739A">
              <w:rPr>
                <w:bCs/>
                <w:i/>
                <w:shd w:val="clear" w:color="auto" w:fill="FFFFFF"/>
                <w:lang w:val="ru-RU"/>
              </w:rPr>
              <w:t>экзамен, который проводится</w:t>
            </w:r>
            <w:r w:rsidRPr="00F4739A">
              <w:rPr>
                <w:bCs/>
                <w:i/>
                <w:shd w:val="clear" w:color="auto" w:fill="FFFFFF"/>
              </w:rPr>
              <w:t> </w:t>
            </w:r>
            <w:hyperlink r:id="rId5" w:tooltip="Центр оценки, отбора и трудоустройства" w:history="1">
              <w:r w:rsidRPr="00F4739A">
                <w:rPr>
                  <w:rStyle w:val="Kpr"/>
                  <w:i/>
                  <w:color w:val="auto"/>
                  <w:u w:val="none"/>
                  <w:shd w:val="clear" w:color="auto" w:fill="FFFFFF"/>
                  <w:lang w:val="ru-RU"/>
                </w:rPr>
                <w:t>Центром оценки, отбора и трудоустройства</w:t>
              </w:r>
            </w:hyperlink>
            <w:r w:rsidRPr="00F4739A">
              <w:rPr>
                <w:i/>
                <w:shd w:val="clear" w:color="auto" w:fill="FFFFFF"/>
              </w:rPr>
              <w:t> </w:t>
            </w:r>
            <w:r w:rsidRPr="00F4739A">
              <w:rPr>
                <w:i/>
                <w:shd w:val="clear" w:color="auto" w:fill="FFFFFF"/>
                <w:lang w:val="ru-RU"/>
              </w:rPr>
              <w:t>(Ö</w:t>
            </w:r>
            <w:r w:rsidRPr="00F4739A">
              <w:rPr>
                <w:i/>
                <w:shd w:val="clear" w:color="auto" w:fill="FFFFFF"/>
              </w:rPr>
              <w:t>SYM</w:t>
            </w:r>
            <w:r w:rsidRPr="00F4739A">
              <w:rPr>
                <w:i/>
                <w:shd w:val="clear" w:color="auto" w:fill="FFFFFF"/>
                <w:lang w:val="ru-RU"/>
              </w:rPr>
              <w:t>) каждый год в июле или августе для учащихся, окончивших профессионально-технические училища</w:t>
            </w:r>
            <w:r w:rsidRPr="00F4739A">
              <w:rPr>
                <w:shd w:val="clear" w:color="auto" w:fill="FFFFFF"/>
                <w:lang w:val="ru-RU"/>
              </w:rPr>
              <w:t>)</w:t>
            </w:r>
            <w:r w:rsidRPr="00F4739A">
              <w:rPr>
                <w:rFonts w:ascii="Arial" w:hAnsi="Arial" w:cs="Arial"/>
                <w:shd w:val="clear" w:color="auto" w:fill="FFFFFF"/>
              </w:rPr>
              <w:t> </w:t>
            </w:r>
            <w:r w:rsidRPr="00F4739A">
              <w:rPr>
                <w:lang w:val="ru-RU"/>
              </w:rPr>
              <w:t xml:space="preserve"> </w:t>
            </w:r>
            <w:r w:rsidR="00E916AB">
              <w:rPr>
                <w:lang w:val="ru-RU"/>
              </w:rPr>
              <w:t>на факультет</w:t>
            </w:r>
            <w:r w:rsidRPr="00F4739A">
              <w:rPr>
                <w:lang w:val="ru-RU"/>
              </w:rPr>
              <w:t xml:space="preserve">. В дальнейшем студенты могут продолжить обучение на факультетах компьютерной инженерии, вычислительной техники и программного обеспечения, информатики, физики, аэрокосмической </w:t>
            </w:r>
            <w:r w:rsidR="00E916AB">
              <w:rPr>
                <w:lang w:val="ru-RU"/>
              </w:rPr>
              <w:t>инженерии</w:t>
            </w:r>
            <w:r w:rsidRPr="00F4739A">
              <w:rPr>
                <w:lang w:val="ru-RU"/>
              </w:rPr>
              <w:t xml:space="preserve"> и т. д.</w:t>
            </w:r>
          </w:p>
          <w:p w:rsidR="00E916AB" w:rsidRDefault="00F4739A" w:rsidP="00566A82">
            <w:pPr>
              <w:spacing w:line="360" w:lineRule="auto"/>
              <w:jc w:val="both"/>
              <w:rPr>
                <w:lang w:val="ru-RU"/>
              </w:rPr>
            </w:pPr>
            <w:r w:rsidRPr="00F4739A">
              <w:rPr>
                <w:lang w:val="ru-RU"/>
              </w:rPr>
              <w:t xml:space="preserve"> </w:t>
            </w:r>
            <w:r w:rsidR="00B44F32" w:rsidRPr="002901E2">
              <w:rPr>
                <w:lang w:val="ru-RU"/>
              </w:rPr>
              <w:t xml:space="preserve">Обучение ведется на турецком языке. </w:t>
            </w:r>
            <w:r w:rsidR="00E916AB">
              <w:rPr>
                <w:lang w:val="ru-RU"/>
              </w:rPr>
              <w:t>Длительность обучения – 2 года.</w:t>
            </w:r>
          </w:p>
          <w:p w:rsidR="00F4739A" w:rsidRPr="00F4739A" w:rsidRDefault="00E916AB" w:rsidP="00566A82">
            <w:pPr>
              <w:spacing w:line="360" w:lineRule="auto"/>
              <w:jc w:val="both"/>
              <w:rPr>
                <w:b/>
                <w:lang w:val="ru-RU"/>
              </w:rPr>
            </w:pPr>
            <w:r w:rsidRPr="00F4739A">
              <w:rPr>
                <w:b/>
                <w:lang w:val="ru-RU"/>
              </w:rPr>
              <w:t>Сферы трудоустройства выпускников</w:t>
            </w:r>
          </w:p>
          <w:p w:rsidR="00F4739A" w:rsidRPr="00F4739A" w:rsidRDefault="00F4739A" w:rsidP="005A42B9">
            <w:pPr>
              <w:spacing w:line="360" w:lineRule="auto"/>
              <w:jc w:val="both"/>
              <w:rPr>
                <w:lang w:val="ru-RU"/>
              </w:rPr>
            </w:pPr>
            <w:r w:rsidRPr="00F4739A">
              <w:rPr>
                <w:lang w:val="ru-RU"/>
              </w:rPr>
              <w:t xml:space="preserve">Выпускники могут быть трудоустроены в компаниях, производящих товары/услуги в </w:t>
            </w:r>
            <w:r w:rsidRPr="00F4739A">
              <w:rPr>
                <w:lang w:val="ru-RU"/>
              </w:rPr>
              <w:lastRenderedPageBreak/>
              <w:t xml:space="preserve">сфере компьютерных технологий, а также в государственных </w:t>
            </w:r>
            <w:r w:rsidR="005A42B9">
              <w:rPr>
                <w:lang w:val="ru-RU"/>
              </w:rPr>
              <w:t>у</w:t>
            </w:r>
            <w:r w:rsidRPr="00F4739A">
              <w:rPr>
                <w:lang w:val="ru-RU"/>
              </w:rPr>
              <w:t>чреждениях, относящихся к этой сфере. В соответствии со своими предпочтениями и возможностями некоторые из наших выпускников открывают свои собственные рабочие места, реализуя себя в таких отраслях деятельности, как продаж</w:t>
            </w:r>
            <w:r w:rsidR="00C423E8">
              <w:rPr>
                <w:lang w:val="ru-RU"/>
              </w:rPr>
              <w:t>а</w:t>
            </w:r>
            <w:r w:rsidRPr="00F4739A">
              <w:rPr>
                <w:lang w:val="ru-RU"/>
              </w:rPr>
              <w:t xml:space="preserve">, программное обеспечение, оборудование и техническое обслуживание. Наши выпускники также могут работать в качестве персонала технического обслуживания в компаниях по продаже компьютеров и оказанием технической поддержки. </w:t>
            </w:r>
          </w:p>
          <w:p w:rsidR="00C423E8" w:rsidRDefault="00C423E8" w:rsidP="007D5761">
            <w:pPr>
              <w:spacing w:line="360" w:lineRule="auto"/>
              <w:jc w:val="both"/>
              <w:rPr>
                <w:b/>
                <w:lang w:val="ru-RU"/>
              </w:rPr>
            </w:pPr>
          </w:p>
          <w:p w:rsidR="00F4739A" w:rsidRPr="00F4739A" w:rsidRDefault="00F4739A" w:rsidP="007D5761">
            <w:pPr>
              <w:spacing w:line="360" w:lineRule="auto"/>
              <w:jc w:val="both"/>
              <w:rPr>
                <w:b/>
                <w:lang w:val="ru-RU"/>
              </w:rPr>
            </w:pPr>
            <w:r w:rsidRPr="00F4739A">
              <w:rPr>
                <w:b/>
                <w:lang w:val="ru-RU"/>
              </w:rPr>
              <w:t>ПРОГРАММА «ОХРАНА ТРУДА И ТЕХНИКА БЕЗОПАСНОСТИ»</w:t>
            </w:r>
          </w:p>
          <w:p w:rsidR="00F4739A" w:rsidRPr="00F4739A" w:rsidRDefault="00F4739A" w:rsidP="007D5761">
            <w:pPr>
              <w:spacing w:line="360" w:lineRule="auto"/>
              <w:jc w:val="both"/>
              <w:rPr>
                <w:lang w:val="ru-RU"/>
              </w:rPr>
            </w:pPr>
            <w:r w:rsidRPr="00F4739A">
              <w:rPr>
                <w:lang w:val="ru-RU"/>
              </w:rPr>
              <w:t>Основная цель программы заключается в обучении студентов современным технологиям и знаниям, связанным с несчастными случаями на производстве и профессиональными заболеваниями, которые могут возникнуть на рабочем месте в соответствии со сферой рабочей деятельности. Формирование у обучающихся профессиональных знаний, умений и навыков, необходимых для осуществления трудовых функций на предприятии, умение принимать решение и брать ответственность за безопасность труда</w:t>
            </w:r>
            <w:r w:rsidR="00AC42F2">
              <w:rPr>
                <w:lang w:val="ru-RU"/>
              </w:rPr>
              <w:t xml:space="preserve"> является нашим приоритетом</w:t>
            </w:r>
            <w:r w:rsidRPr="00F4739A">
              <w:rPr>
                <w:lang w:val="ru-RU"/>
              </w:rPr>
              <w:t xml:space="preserve">. </w:t>
            </w:r>
          </w:p>
          <w:p w:rsidR="00E811A4" w:rsidRDefault="00F4739A" w:rsidP="004D0669">
            <w:pPr>
              <w:spacing w:line="360" w:lineRule="auto"/>
              <w:jc w:val="both"/>
              <w:rPr>
                <w:lang w:val="ru-RU"/>
              </w:rPr>
            </w:pPr>
            <w:r w:rsidRPr="00F4739A">
              <w:rPr>
                <w:lang w:val="ru-RU"/>
              </w:rPr>
              <w:lastRenderedPageBreak/>
              <w:t>Целью программы является привлечении в отрасль квалифицированных специалистов, которые могут следовать законодательным нормам в области охраны труда и техники безопасности, действовать в соответствии с кодексом профессиональной этики и принимать все меры для обеспечения безопасности труда. Студенты, успешно завершившие программу, могут сдать экзамен по вертикальному переводу (</w:t>
            </w:r>
            <w:r w:rsidRPr="00F4739A">
              <w:rPr>
                <w:i/>
              </w:rPr>
              <w:t>DGS</w:t>
            </w:r>
            <w:r w:rsidRPr="00F4739A">
              <w:rPr>
                <w:i/>
                <w:lang w:val="ru-RU"/>
              </w:rPr>
              <w:t xml:space="preserve"> это </w:t>
            </w:r>
            <w:r w:rsidRPr="00F4739A">
              <w:rPr>
                <w:bCs/>
                <w:i/>
                <w:shd w:val="clear" w:color="auto" w:fill="FFFFFF"/>
                <w:lang w:val="ru-RU"/>
              </w:rPr>
              <w:t>экзамен, который проводится</w:t>
            </w:r>
            <w:r w:rsidRPr="00F4739A">
              <w:rPr>
                <w:bCs/>
                <w:i/>
                <w:shd w:val="clear" w:color="auto" w:fill="FFFFFF"/>
              </w:rPr>
              <w:t> </w:t>
            </w:r>
            <w:hyperlink r:id="rId6" w:tooltip="Центр оценки, отбора и трудоустройства" w:history="1">
              <w:r w:rsidRPr="00F4739A">
                <w:rPr>
                  <w:rStyle w:val="Kpr"/>
                  <w:i/>
                  <w:color w:val="auto"/>
                  <w:u w:val="none"/>
                  <w:shd w:val="clear" w:color="auto" w:fill="FFFFFF"/>
                  <w:lang w:val="ru-RU"/>
                </w:rPr>
                <w:t>Центром оценки, отбора и трудоустройства</w:t>
              </w:r>
            </w:hyperlink>
            <w:r w:rsidRPr="00F4739A">
              <w:rPr>
                <w:i/>
                <w:shd w:val="clear" w:color="auto" w:fill="FFFFFF"/>
              </w:rPr>
              <w:t> </w:t>
            </w:r>
            <w:r w:rsidRPr="00F4739A">
              <w:rPr>
                <w:i/>
                <w:shd w:val="clear" w:color="auto" w:fill="FFFFFF"/>
                <w:lang w:val="ru-RU"/>
              </w:rPr>
              <w:t>(Ö</w:t>
            </w:r>
            <w:r w:rsidRPr="00F4739A">
              <w:rPr>
                <w:i/>
                <w:shd w:val="clear" w:color="auto" w:fill="FFFFFF"/>
              </w:rPr>
              <w:t>SYM</w:t>
            </w:r>
            <w:r w:rsidRPr="00F4739A">
              <w:rPr>
                <w:i/>
                <w:shd w:val="clear" w:color="auto" w:fill="FFFFFF"/>
                <w:lang w:val="ru-RU"/>
              </w:rPr>
              <w:t>) каждый год в июле или августе для учащихся, окончивших профессионально-технические училища</w:t>
            </w:r>
            <w:r w:rsidRPr="00F4739A">
              <w:rPr>
                <w:shd w:val="clear" w:color="auto" w:fill="FFFFFF"/>
                <w:lang w:val="ru-RU"/>
              </w:rPr>
              <w:t>)</w:t>
            </w:r>
            <w:r w:rsidRPr="00F4739A">
              <w:rPr>
                <w:rFonts w:ascii="Arial" w:hAnsi="Arial" w:cs="Arial"/>
                <w:shd w:val="clear" w:color="auto" w:fill="FFFFFF"/>
              </w:rPr>
              <w:t> </w:t>
            </w:r>
            <w:r w:rsidR="00E811A4">
              <w:rPr>
                <w:rFonts w:ascii="Arial" w:hAnsi="Arial" w:cs="Arial"/>
                <w:shd w:val="clear" w:color="auto" w:fill="FFFFFF"/>
                <w:lang w:val="ru-RU"/>
              </w:rPr>
              <w:t>на</w:t>
            </w:r>
            <w:r w:rsidRPr="00F4739A">
              <w:rPr>
                <w:lang w:val="ru-RU"/>
              </w:rPr>
              <w:t xml:space="preserve"> </w:t>
            </w:r>
            <w:r w:rsidR="00E811A4">
              <w:rPr>
                <w:lang w:val="ru-RU"/>
              </w:rPr>
              <w:t>факультет</w:t>
            </w:r>
            <w:r w:rsidRPr="00F4739A">
              <w:rPr>
                <w:lang w:val="ru-RU"/>
              </w:rPr>
              <w:t xml:space="preserve">. В дальнейшем студенты могут продолжить обучение на факультетах социальных наук, бизнеса, управления бизнесом, управления здравоохранением. </w:t>
            </w:r>
          </w:p>
          <w:p w:rsidR="00E811A4" w:rsidRDefault="004D0669" w:rsidP="00566A82">
            <w:pPr>
              <w:spacing w:line="360" w:lineRule="auto"/>
              <w:jc w:val="both"/>
              <w:rPr>
                <w:lang w:val="ru-RU"/>
              </w:rPr>
            </w:pPr>
            <w:r w:rsidRPr="002901E2">
              <w:rPr>
                <w:lang w:val="ru-RU"/>
              </w:rPr>
              <w:t xml:space="preserve">Обучение ведется полностью на турецком языке. </w:t>
            </w:r>
          </w:p>
          <w:p w:rsidR="00E811A4" w:rsidRDefault="00E811A4" w:rsidP="00566A82">
            <w:pPr>
              <w:spacing w:line="360" w:lineRule="auto"/>
              <w:jc w:val="both"/>
              <w:rPr>
                <w:lang w:val="ru-RU"/>
              </w:rPr>
            </w:pPr>
            <w:r>
              <w:rPr>
                <w:lang w:val="ru-RU"/>
              </w:rPr>
              <w:t>Длительность обучения – 2 года</w:t>
            </w:r>
            <w:r>
              <w:rPr>
                <w:lang w:val="ru-RU"/>
              </w:rPr>
              <w:t>.</w:t>
            </w:r>
          </w:p>
          <w:p w:rsidR="00F4739A" w:rsidRPr="00F4739A" w:rsidRDefault="00F4739A" w:rsidP="00566A82">
            <w:pPr>
              <w:spacing w:line="360" w:lineRule="auto"/>
              <w:jc w:val="both"/>
              <w:rPr>
                <w:b/>
                <w:lang w:val="ru-RU"/>
              </w:rPr>
            </w:pPr>
            <w:r w:rsidRPr="00F4739A">
              <w:rPr>
                <w:lang w:val="ru-RU"/>
              </w:rPr>
              <w:t xml:space="preserve"> </w:t>
            </w:r>
            <w:r w:rsidR="00E811A4" w:rsidRPr="00F4739A">
              <w:rPr>
                <w:b/>
                <w:lang w:val="ru-RU"/>
              </w:rPr>
              <w:t>Сферы трудоустройства выпускников</w:t>
            </w:r>
          </w:p>
          <w:p w:rsidR="00F4739A" w:rsidRDefault="00F4739A" w:rsidP="00084BF8">
            <w:pPr>
              <w:spacing w:line="360" w:lineRule="auto"/>
              <w:jc w:val="both"/>
              <w:rPr>
                <w:lang w:val="ru-RU"/>
              </w:rPr>
            </w:pPr>
            <w:r w:rsidRPr="00F4739A">
              <w:rPr>
                <w:lang w:val="ru-RU"/>
              </w:rPr>
              <w:t>Выпускники могут быть трудоустроены во всех государственных</w:t>
            </w:r>
            <w:r w:rsidR="00084BF8">
              <w:rPr>
                <w:lang w:val="ru-RU"/>
              </w:rPr>
              <w:t xml:space="preserve"> и </w:t>
            </w:r>
            <w:r w:rsidRPr="00F4739A">
              <w:rPr>
                <w:lang w:val="ru-RU"/>
              </w:rPr>
              <w:t xml:space="preserve">частных учреждениях и организациях. В то же время специалисты по охране труда и технике безопасности получают квалификацию «Специалист по охране труда класса С», при условии успешной сдачи экзамена на экспертизу безопасности труда, который </w:t>
            </w:r>
            <w:r w:rsidRPr="00F4739A">
              <w:rPr>
                <w:lang w:val="ru-RU"/>
              </w:rPr>
              <w:lastRenderedPageBreak/>
              <w:t>проводится Министерством труда после прохождения сертификационного обучения.</w:t>
            </w:r>
          </w:p>
          <w:p w:rsidR="00E811A4" w:rsidRDefault="00E811A4" w:rsidP="006206FA">
            <w:pPr>
              <w:spacing w:line="360" w:lineRule="auto"/>
              <w:jc w:val="both"/>
              <w:rPr>
                <w:b/>
                <w:lang w:val="ru-RU"/>
              </w:rPr>
            </w:pPr>
          </w:p>
          <w:p w:rsidR="00F4739A" w:rsidRPr="00F4739A" w:rsidRDefault="00F4739A" w:rsidP="006206FA">
            <w:pPr>
              <w:spacing w:line="360" w:lineRule="auto"/>
              <w:jc w:val="both"/>
              <w:rPr>
                <w:b/>
                <w:lang w:val="ru-RU"/>
              </w:rPr>
            </w:pPr>
            <w:r w:rsidRPr="00F4739A">
              <w:rPr>
                <w:b/>
                <w:lang w:val="ru-RU"/>
              </w:rPr>
              <w:t>ПРОГРАММА «ЛОГИСТИКА»</w:t>
            </w:r>
          </w:p>
          <w:p w:rsidR="009E7700" w:rsidRDefault="00F4739A" w:rsidP="006206FA">
            <w:pPr>
              <w:spacing w:line="360" w:lineRule="auto"/>
              <w:jc w:val="both"/>
              <w:rPr>
                <w:lang w:val="ru-RU"/>
              </w:rPr>
            </w:pPr>
            <w:r w:rsidRPr="00F4739A">
              <w:rPr>
                <w:lang w:val="ru-RU"/>
              </w:rPr>
              <w:t xml:space="preserve"> Целью программы является формирование у обучающихся необходимых навыков и умений посредством теоретической и практической подготовки. Мы готовим квалифицированных специалистов для логистического сектор</w:t>
            </w:r>
            <w:r w:rsidR="009E7700">
              <w:rPr>
                <w:lang w:val="ru-RU"/>
              </w:rPr>
              <w:t>а, импортно-экспортных компаний</w:t>
            </w:r>
            <w:r w:rsidRPr="00F4739A">
              <w:rPr>
                <w:lang w:val="ru-RU"/>
              </w:rPr>
              <w:t xml:space="preserve"> и т.д. В рамках официальной учебной программы студенты будут проходить </w:t>
            </w:r>
            <w:r w:rsidR="009E7700">
              <w:rPr>
                <w:lang w:val="ru-RU"/>
              </w:rPr>
              <w:t>стажировку</w:t>
            </w:r>
            <w:r w:rsidRPr="00F4739A">
              <w:rPr>
                <w:lang w:val="ru-RU"/>
              </w:rPr>
              <w:t xml:space="preserve"> в портах нашего региона, на предприятиях тяжелой промышленности, различных государственных учреждениях и организациях, неправительственных организациях, банках и т. д. </w:t>
            </w:r>
          </w:p>
          <w:p w:rsidR="00F4739A" w:rsidRDefault="00312F01" w:rsidP="006206FA">
            <w:pPr>
              <w:spacing w:line="360" w:lineRule="auto"/>
              <w:jc w:val="both"/>
              <w:rPr>
                <w:lang w:val="ru-RU"/>
              </w:rPr>
            </w:pPr>
            <w:r w:rsidRPr="002901E2">
              <w:rPr>
                <w:lang w:val="ru-RU"/>
              </w:rPr>
              <w:t xml:space="preserve">Обучение ведется на турецком языке. </w:t>
            </w:r>
          </w:p>
          <w:p w:rsidR="00E811A4" w:rsidRPr="00F4739A" w:rsidRDefault="00E811A4" w:rsidP="006206FA">
            <w:pPr>
              <w:spacing w:line="360" w:lineRule="auto"/>
              <w:jc w:val="both"/>
              <w:rPr>
                <w:lang w:val="ru-RU"/>
              </w:rPr>
            </w:pPr>
            <w:r>
              <w:rPr>
                <w:lang w:val="ru-RU"/>
              </w:rPr>
              <w:t>Длительность обучения – 2 года</w:t>
            </w:r>
            <w:r>
              <w:rPr>
                <w:lang w:val="ru-RU"/>
              </w:rPr>
              <w:t>.</w:t>
            </w:r>
          </w:p>
          <w:p w:rsidR="00F4739A" w:rsidRPr="00F4739A" w:rsidRDefault="00E811A4" w:rsidP="00566A82">
            <w:pPr>
              <w:spacing w:line="360" w:lineRule="auto"/>
              <w:jc w:val="both"/>
              <w:rPr>
                <w:b/>
                <w:lang w:val="ru-RU"/>
              </w:rPr>
            </w:pPr>
            <w:r w:rsidRPr="00F4739A">
              <w:rPr>
                <w:b/>
                <w:lang w:val="ru-RU"/>
              </w:rPr>
              <w:t>Сферы трудоустройства выпускников</w:t>
            </w:r>
          </w:p>
          <w:p w:rsidR="00C05A24" w:rsidRDefault="00F4739A" w:rsidP="00312F01">
            <w:pPr>
              <w:spacing w:line="360" w:lineRule="auto"/>
              <w:jc w:val="both"/>
              <w:rPr>
                <w:lang w:val="ru-RU"/>
              </w:rPr>
            </w:pPr>
            <w:r w:rsidRPr="00F4739A">
              <w:rPr>
                <w:lang w:val="ru-RU"/>
              </w:rPr>
              <w:t>Выпускники могут быть трудоустроены в сфере международной логистики, работая с экспортерами, импортерами и посредниками</w:t>
            </w:r>
            <w:r w:rsidR="00C05A24">
              <w:rPr>
                <w:lang w:val="ru-RU"/>
              </w:rPr>
              <w:t xml:space="preserve">, в </w:t>
            </w:r>
            <w:r w:rsidR="00C05A24">
              <w:rPr>
                <w:lang w:val="ru-RU"/>
              </w:rPr>
              <w:t>импортно-экспортных компани</w:t>
            </w:r>
            <w:r w:rsidR="00C05A24">
              <w:rPr>
                <w:lang w:val="ru-RU"/>
              </w:rPr>
              <w:t>ях.</w:t>
            </w:r>
          </w:p>
          <w:p w:rsidR="008723A2" w:rsidRPr="00F4739A" w:rsidRDefault="008723A2" w:rsidP="00C05A24">
            <w:pPr>
              <w:spacing w:line="360" w:lineRule="auto"/>
              <w:jc w:val="both"/>
              <w:rPr>
                <w:lang w:val="tr-TR"/>
              </w:rPr>
            </w:pPr>
            <w:bookmarkStart w:id="0" w:name="_GoBack"/>
            <w:bookmarkEnd w:id="0"/>
          </w:p>
        </w:tc>
      </w:tr>
    </w:tbl>
    <w:p w:rsidR="00B75EF3" w:rsidRPr="00F4739A" w:rsidRDefault="00B75EF3">
      <w:pPr>
        <w:rPr>
          <w:lang w:val="tr-TR"/>
        </w:rPr>
      </w:pPr>
    </w:p>
    <w:sectPr w:rsidR="00B75EF3" w:rsidRPr="00F4739A" w:rsidSect="008723A2">
      <w:pgSz w:w="12240" w:h="15840"/>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60"/>
    <w:rsid w:val="00064365"/>
    <w:rsid w:val="00084BF8"/>
    <w:rsid w:val="000B1748"/>
    <w:rsid w:val="000C2655"/>
    <w:rsid w:val="000D2EC3"/>
    <w:rsid w:val="0013685B"/>
    <w:rsid w:val="00160FBE"/>
    <w:rsid w:val="001C6844"/>
    <w:rsid w:val="002F0BF8"/>
    <w:rsid w:val="00312F01"/>
    <w:rsid w:val="00373630"/>
    <w:rsid w:val="00375959"/>
    <w:rsid w:val="00382139"/>
    <w:rsid w:val="003D61D3"/>
    <w:rsid w:val="00422667"/>
    <w:rsid w:val="00434457"/>
    <w:rsid w:val="00456C1D"/>
    <w:rsid w:val="004A2F9F"/>
    <w:rsid w:val="004D0669"/>
    <w:rsid w:val="004F2339"/>
    <w:rsid w:val="00516C0E"/>
    <w:rsid w:val="00526196"/>
    <w:rsid w:val="00551897"/>
    <w:rsid w:val="00566A82"/>
    <w:rsid w:val="005A42B9"/>
    <w:rsid w:val="006206FA"/>
    <w:rsid w:val="006715DA"/>
    <w:rsid w:val="006F143D"/>
    <w:rsid w:val="007D5761"/>
    <w:rsid w:val="00833A36"/>
    <w:rsid w:val="008723A2"/>
    <w:rsid w:val="00875560"/>
    <w:rsid w:val="008B62D3"/>
    <w:rsid w:val="008C527E"/>
    <w:rsid w:val="008F5E43"/>
    <w:rsid w:val="009354C6"/>
    <w:rsid w:val="009A4B5C"/>
    <w:rsid w:val="009E7700"/>
    <w:rsid w:val="00AC42F2"/>
    <w:rsid w:val="00AE7A20"/>
    <w:rsid w:val="00B44F32"/>
    <w:rsid w:val="00B75EF3"/>
    <w:rsid w:val="00B763D6"/>
    <w:rsid w:val="00BF0FB6"/>
    <w:rsid w:val="00BF5552"/>
    <w:rsid w:val="00C05A24"/>
    <w:rsid w:val="00C423E8"/>
    <w:rsid w:val="00D611A0"/>
    <w:rsid w:val="00DC5822"/>
    <w:rsid w:val="00E811A4"/>
    <w:rsid w:val="00E916AB"/>
    <w:rsid w:val="00F4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9187"/>
  <w15:chartTrackingRefBased/>
  <w15:docId w15:val="{5F315F1F-E7DC-43D8-8B09-055C7CE0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3A2"/>
    <w:pPr>
      <w:spacing w:after="0" w:line="240" w:lineRule="auto"/>
    </w:pPr>
    <w:rPr>
      <w:rFonts w:ascii="Times New Roman" w:eastAsia="Times New Roman" w:hAnsi="Times New Roman" w:cs="Times New Roman"/>
      <w:sz w:val="24"/>
      <w:szCs w:val="24"/>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473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wikipedia.org/wiki/%C3%96l%C3%A7me,_Se%C3%A7me_ve_Yerle%C5%9Ftirme_Merkezi" TargetMode="External"/><Relationship Id="rId5" Type="http://schemas.openxmlformats.org/officeDocument/2006/relationships/hyperlink" Target="https://tr.wikipedia.org/wiki/%C3%96l%C3%A7me,_Se%C3%A7me_ve_Yerle%C5%9Ftirme_Merkezi" TargetMode="External"/><Relationship Id="rId4" Type="http://schemas.openxmlformats.org/officeDocument/2006/relationships/hyperlink" Target="https://tr.wikipedia.org/wiki/%C3%96l%C3%A7me,_Se%C3%A7me_ve_Yerle%C5%9Ftirme_Merkez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2099</Words>
  <Characters>11968</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SPecialiST RePack</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Gulmira_Kuruoglu</cp:lastModifiedBy>
  <cp:revision>14</cp:revision>
  <dcterms:created xsi:type="dcterms:W3CDTF">2023-03-21T09:31:00Z</dcterms:created>
  <dcterms:modified xsi:type="dcterms:W3CDTF">2023-03-21T13:56:00Z</dcterms:modified>
</cp:coreProperties>
</file>